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ayoutTable"/>
        <w:tblW w:w="0" w:type="auto"/>
        <w:tblLayout w:type="fixed"/>
        <w:tblLook w:val="04A0" w:firstRow="1" w:lastRow="0" w:firstColumn="1" w:lastColumn="0" w:noHBand="0" w:noVBand="1"/>
        <w:tblDescription w:val="Postcard front"/>
      </w:tblPr>
      <w:tblGrid>
        <w:gridCol w:w="720"/>
        <w:gridCol w:w="3096"/>
        <w:gridCol w:w="288"/>
        <w:gridCol w:w="3816"/>
        <w:gridCol w:w="720"/>
      </w:tblGrid>
      <w:tr w:rsidR="00721D04" w14:paraId="791A7D57" w14:textId="77777777">
        <w:trPr>
          <w:trHeight w:hRule="exact" w:val="720"/>
        </w:trPr>
        <w:tc>
          <w:tcPr>
            <w:tcW w:w="720" w:type="dxa"/>
          </w:tcPr>
          <w:p w14:paraId="71711CA3" w14:textId="77777777" w:rsidR="00721D04" w:rsidRDefault="00721D04">
            <w:pPr>
              <w:spacing w:after="120" w:line="264" w:lineRule="auto"/>
            </w:pPr>
          </w:p>
        </w:tc>
        <w:tc>
          <w:tcPr>
            <w:tcW w:w="3096" w:type="dxa"/>
          </w:tcPr>
          <w:p w14:paraId="1B64827E" w14:textId="77777777" w:rsidR="00721D04" w:rsidRDefault="00721D04">
            <w:pPr>
              <w:spacing w:after="120" w:line="264" w:lineRule="auto"/>
            </w:pPr>
          </w:p>
        </w:tc>
        <w:tc>
          <w:tcPr>
            <w:tcW w:w="288" w:type="dxa"/>
          </w:tcPr>
          <w:p w14:paraId="79EED730" w14:textId="77777777" w:rsidR="00721D04" w:rsidRDefault="00721D04">
            <w:pPr>
              <w:spacing w:after="120" w:line="264" w:lineRule="auto"/>
            </w:pPr>
          </w:p>
        </w:tc>
        <w:tc>
          <w:tcPr>
            <w:tcW w:w="3816" w:type="dxa"/>
          </w:tcPr>
          <w:p w14:paraId="5AC24E36" w14:textId="77777777" w:rsidR="00721D04" w:rsidRDefault="00721D04">
            <w:pPr>
              <w:spacing w:after="120" w:line="264" w:lineRule="auto"/>
            </w:pPr>
          </w:p>
        </w:tc>
        <w:tc>
          <w:tcPr>
            <w:tcW w:w="720" w:type="dxa"/>
          </w:tcPr>
          <w:p w14:paraId="6B3F5E88" w14:textId="77777777" w:rsidR="00721D04" w:rsidRDefault="00721D04">
            <w:pPr>
              <w:spacing w:after="120" w:line="264" w:lineRule="auto"/>
            </w:pPr>
          </w:p>
        </w:tc>
      </w:tr>
      <w:tr w:rsidR="00721D04" w14:paraId="5622A9F4" w14:textId="77777777">
        <w:trPr>
          <w:trHeight w:hRule="exact" w:val="4320"/>
        </w:trPr>
        <w:tc>
          <w:tcPr>
            <w:tcW w:w="720" w:type="dxa"/>
          </w:tcPr>
          <w:p w14:paraId="08476F37" w14:textId="77777777" w:rsidR="00721D04" w:rsidRDefault="00721D04">
            <w:pPr>
              <w:spacing w:after="120" w:line="264" w:lineRule="auto"/>
            </w:pPr>
          </w:p>
        </w:tc>
        <w:tc>
          <w:tcPr>
            <w:tcW w:w="3096" w:type="dxa"/>
          </w:tcPr>
          <w:p w14:paraId="37824728" w14:textId="77777777" w:rsidR="00721D04" w:rsidRDefault="00082352">
            <w:pPr>
              <w:spacing w:after="120" w:line="264" w:lineRule="auto"/>
            </w:pPr>
            <w:r>
              <w:rPr>
                <w:noProof/>
              </w:rPr>
              <w:drawing>
                <wp:inline distT="0" distB="0" distL="0" distR="0" wp14:anchorId="1129D698" wp14:editId="0D1A4CB4">
                  <wp:extent cx="1714500" cy="2743200"/>
                  <wp:effectExtent l="0" t="0" r="12700" b="0"/>
                  <wp:docPr id="21" name="Picture 21" descr="Dawn McKech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wn McKech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743200"/>
                          </a:xfrm>
                          <a:prstGeom prst="rect">
                            <a:avLst/>
                          </a:prstGeom>
                          <a:noFill/>
                          <a:ln>
                            <a:noFill/>
                          </a:ln>
                        </pic:spPr>
                      </pic:pic>
                    </a:graphicData>
                  </a:graphic>
                </wp:inline>
              </w:drawing>
            </w:r>
          </w:p>
        </w:tc>
        <w:tc>
          <w:tcPr>
            <w:tcW w:w="288" w:type="dxa"/>
          </w:tcPr>
          <w:p w14:paraId="1BF08986" w14:textId="77777777" w:rsidR="00721D04" w:rsidRDefault="00721D04">
            <w:pPr>
              <w:spacing w:after="120" w:line="264" w:lineRule="auto"/>
            </w:pPr>
          </w:p>
        </w:tc>
        <w:tc>
          <w:tcPr>
            <w:tcW w:w="3816" w:type="dxa"/>
            <w:vAlign w:val="center"/>
          </w:tcPr>
          <w:p w14:paraId="75D891CC" w14:textId="77777777" w:rsidR="00721D04" w:rsidRPr="00082352" w:rsidRDefault="00000000">
            <w:pPr>
              <w:pStyle w:val="Title"/>
              <w:spacing w:after="120"/>
              <w:rPr>
                <w:sz w:val="48"/>
                <w:szCs w:val="48"/>
              </w:rPr>
            </w:pPr>
            <w:sdt>
              <w:sdtPr>
                <w:rPr>
                  <w:sz w:val="48"/>
                  <w:szCs w:val="48"/>
                </w:rPr>
                <w:alias w:val="Title"/>
                <w:tag w:val=""/>
                <w:id w:val="1336190720"/>
                <w:placeholder>
                  <w:docPart w:val="6F10FAC9A96F4499A9DCA915B2052952"/>
                </w:placeholder>
                <w:dataBinding w:prefixMappings="xmlns:ns0='http://purl.org/dc/elements/1.1/' xmlns:ns1='http://schemas.openxmlformats.org/package/2006/metadata/core-properties' " w:xpath="/ns1:coreProperties[1]/ns0:title[1]" w:storeItemID="{6C3C8BC8-F283-45AE-878A-BAB7291924A1}"/>
                <w:text/>
              </w:sdtPr>
              <w:sdtContent>
                <w:r w:rsidR="00082352">
                  <w:rPr>
                    <w:sz w:val="48"/>
                    <w:szCs w:val="48"/>
                  </w:rPr>
                  <w:t>Join the International Costumers’ Guild</w:t>
                </w:r>
              </w:sdtContent>
            </w:sdt>
          </w:p>
          <w:sdt>
            <w:sdtPr>
              <w:rPr>
                <w:sz w:val="20"/>
                <w:szCs w:val="20"/>
              </w:rPr>
              <w:alias w:val="Subtitle"/>
              <w:tag w:val=""/>
              <w:id w:val="-1222900039"/>
              <w:placeholder>
                <w:docPart w:val="D3312DFF7F54487C814E7EEABD8AAAF0"/>
              </w:placeholder>
              <w:dataBinding w:prefixMappings="xmlns:ns0='http://purl.org/dc/elements/1.1/' xmlns:ns1='http://schemas.openxmlformats.org/package/2006/metadata/core-properties' " w:xpath="/ns1:coreProperties[1]/ns0:subject[1]" w:storeItemID="{6C3C8BC8-F283-45AE-878A-BAB7291924A1}"/>
              <w:text/>
            </w:sdtPr>
            <w:sdtContent>
              <w:p w14:paraId="105E4130" w14:textId="1C25C5BF" w:rsidR="00721D04" w:rsidRDefault="00082352">
                <w:pPr>
                  <w:pStyle w:val="Subtitle"/>
                </w:pPr>
                <w:r w:rsidRPr="00082352">
                  <w:rPr>
                    <w:rFonts w:ascii="Arial" w:hAnsi="Arial" w:cs="Arial"/>
                    <w:color w:val="auto"/>
                    <w:sz w:val="20"/>
                    <w:szCs w:val="20"/>
                  </w:rPr>
                  <w:t xml:space="preserve">The International Costumers' Guild, Inc., is an affiliation of amateur, hobbyist, and professional costumers dedicated to the promotion and education of costuming </w:t>
                </w:r>
                <w:r w:rsidR="000418E7">
                  <w:rPr>
                    <w:rFonts w:ascii="Arial" w:hAnsi="Arial" w:cs="Arial"/>
                    <w:color w:val="auto"/>
                    <w:sz w:val="20"/>
                    <w:szCs w:val="20"/>
                  </w:rPr>
                  <w:t xml:space="preserve">including cosplay </w:t>
                </w:r>
                <w:r w:rsidRPr="00082352">
                  <w:rPr>
                    <w:rFonts w:ascii="Arial" w:hAnsi="Arial" w:cs="Arial"/>
                    <w:color w:val="auto"/>
                    <w:sz w:val="20"/>
                    <w:szCs w:val="20"/>
                  </w:rPr>
                  <w:t>as an art form in all its aspects.</w:t>
                </w:r>
              </w:p>
            </w:sdtContent>
          </w:sdt>
        </w:tc>
        <w:tc>
          <w:tcPr>
            <w:tcW w:w="720" w:type="dxa"/>
          </w:tcPr>
          <w:p w14:paraId="0AF78E81" w14:textId="77777777" w:rsidR="00721D04" w:rsidRDefault="00721D04">
            <w:pPr>
              <w:spacing w:after="120" w:line="264" w:lineRule="auto"/>
            </w:pPr>
          </w:p>
        </w:tc>
      </w:tr>
      <w:tr w:rsidR="00721D04" w14:paraId="529E86AF" w14:textId="77777777">
        <w:trPr>
          <w:trHeight w:hRule="exact" w:val="720"/>
        </w:trPr>
        <w:tc>
          <w:tcPr>
            <w:tcW w:w="720" w:type="dxa"/>
          </w:tcPr>
          <w:p w14:paraId="0ADECD3C" w14:textId="77777777" w:rsidR="00721D04" w:rsidRDefault="00721D04">
            <w:pPr>
              <w:spacing w:after="120" w:line="264" w:lineRule="auto"/>
            </w:pPr>
          </w:p>
        </w:tc>
        <w:tc>
          <w:tcPr>
            <w:tcW w:w="3096" w:type="dxa"/>
          </w:tcPr>
          <w:p w14:paraId="2074373D" w14:textId="77777777" w:rsidR="00721D04" w:rsidRDefault="00721D04">
            <w:pPr>
              <w:spacing w:after="120" w:line="264" w:lineRule="auto"/>
            </w:pPr>
          </w:p>
        </w:tc>
        <w:tc>
          <w:tcPr>
            <w:tcW w:w="288" w:type="dxa"/>
          </w:tcPr>
          <w:p w14:paraId="2577DABB" w14:textId="77777777" w:rsidR="00721D04" w:rsidRDefault="00721D04">
            <w:pPr>
              <w:spacing w:after="120" w:line="264" w:lineRule="auto"/>
            </w:pPr>
          </w:p>
        </w:tc>
        <w:tc>
          <w:tcPr>
            <w:tcW w:w="3816" w:type="dxa"/>
          </w:tcPr>
          <w:p w14:paraId="020EFAEC" w14:textId="77777777" w:rsidR="00721D04" w:rsidRDefault="00721D04">
            <w:pPr>
              <w:spacing w:after="120" w:line="264" w:lineRule="auto"/>
            </w:pPr>
          </w:p>
        </w:tc>
        <w:tc>
          <w:tcPr>
            <w:tcW w:w="720" w:type="dxa"/>
          </w:tcPr>
          <w:p w14:paraId="13BCF20D" w14:textId="77777777" w:rsidR="00721D04" w:rsidRDefault="00721D04">
            <w:pPr>
              <w:spacing w:after="120" w:line="264" w:lineRule="auto"/>
            </w:pPr>
          </w:p>
        </w:tc>
      </w:tr>
      <w:tr w:rsidR="00721D04" w14:paraId="644E7609" w14:textId="77777777">
        <w:trPr>
          <w:trHeight w:hRule="exact" w:val="720"/>
        </w:trPr>
        <w:tc>
          <w:tcPr>
            <w:tcW w:w="720" w:type="dxa"/>
          </w:tcPr>
          <w:p w14:paraId="26A1CDA1" w14:textId="77777777" w:rsidR="00721D04" w:rsidRDefault="00721D04">
            <w:pPr>
              <w:pStyle w:val="NoSpacing"/>
            </w:pPr>
          </w:p>
        </w:tc>
        <w:tc>
          <w:tcPr>
            <w:tcW w:w="3096" w:type="dxa"/>
          </w:tcPr>
          <w:p w14:paraId="285A5C1A" w14:textId="77777777" w:rsidR="00721D04" w:rsidRDefault="00721D04">
            <w:pPr>
              <w:pStyle w:val="NoSpacing"/>
            </w:pPr>
          </w:p>
        </w:tc>
        <w:tc>
          <w:tcPr>
            <w:tcW w:w="288" w:type="dxa"/>
          </w:tcPr>
          <w:p w14:paraId="2D8C1748" w14:textId="77777777" w:rsidR="00721D04" w:rsidRDefault="00721D04">
            <w:pPr>
              <w:pStyle w:val="NoSpacing"/>
            </w:pPr>
          </w:p>
        </w:tc>
        <w:tc>
          <w:tcPr>
            <w:tcW w:w="3816" w:type="dxa"/>
          </w:tcPr>
          <w:p w14:paraId="7265E3B8" w14:textId="77777777" w:rsidR="00721D04" w:rsidRDefault="00721D04">
            <w:pPr>
              <w:pStyle w:val="NoSpacing"/>
            </w:pPr>
          </w:p>
        </w:tc>
        <w:tc>
          <w:tcPr>
            <w:tcW w:w="720" w:type="dxa"/>
          </w:tcPr>
          <w:p w14:paraId="49DDFD62" w14:textId="77777777" w:rsidR="00721D04" w:rsidRDefault="00721D04">
            <w:pPr>
              <w:pStyle w:val="NoSpacing"/>
            </w:pPr>
          </w:p>
        </w:tc>
      </w:tr>
      <w:tr w:rsidR="00721D04" w14:paraId="49110CD8" w14:textId="77777777">
        <w:trPr>
          <w:trHeight w:hRule="exact" w:val="720"/>
        </w:trPr>
        <w:tc>
          <w:tcPr>
            <w:tcW w:w="720" w:type="dxa"/>
          </w:tcPr>
          <w:p w14:paraId="31132484" w14:textId="77777777" w:rsidR="00721D04" w:rsidRDefault="00721D04">
            <w:pPr>
              <w:spacing w:after="120" w:line="264" w:lineRule="auto"/>
            </w:pPr>
          </w:p>
        </w:tc>
        <w:tc>
          <w:tcPr>
            <w:tcW w:w="3096" w:type="dxa"/>
          </w:tcPr>
          <w:p w14:paraId="466CAF59" w14:textId="77777777" w:rsidR="00721D04" w:rsidRDefault="00721D04">
            <w:pPr>
              <w:spacing w:after="120" w:line="264" w:lineRule="auto"/>
            </w:pPr>
          </w:p>
        </w:tc>
        <w:tc>
          <w:tcPr>
            <w:tcW w:w="288" w:type="dxa"/>
          </w:tcPr>
          <w:p w14:paraId="528FC98A" w14:textId="77777777" w:rsidR="00721D04" w:rsidRDefault="00721D04">
            <w:pPr>
              <w:spacing w:after="120" w:line="264" w:lineRule="auto"/>
            </w:pPr>
          </w:p>
        </w:tc>
        <w:tc>
          <w:tcPr>
            <w:tcW w:w="3816" w:type="dxa"/>
          </w:tcPr>
          <w:p w14:paraId="713395A9" w14:textId="77777777" w:rsidR="00721D04" w:rsidRDefault="00721D04">
            <w:pPr>
              <w:spacing w:after="120" w:line="264" w:lineRule="auto"/>
            </w:pPr>
          </w:p>
        </w:tc>
        <w:tc>
          <w:tcPr>
            <w:tcW w:w="720" w:type="dxa"/>
          </w:tcPr>
          <w:p w14:paraId="63016F20" w14:textId="77777777" w:rsidR="00721D04" w:rsidRDefault="00721D04">
            <w:pPr>
              <w:spacing w:after="120" w:line="264" w:lineRule="auto"/>
            </w:pPr>
          </w:p>
        </w:tc>
      </w:tr>
      <w:tr w:rsidR="00721D04" w14:paraId="60717824" w14:textId="77777777">
        <w:trPr>
          <w:trHeight w:hRule="exact" w:val="4320"/>
        </w:trPr>
        <w:tc>
          <w:tcPr>
            <w:tcW w:w="720" w:type="dxa"/>
          </w:tcPr>
          <w:p w14:paraId="2E269BBA" w14:textId="77777777" w:rsidR="00721D04" w:rsidRDefault="00721D04">
            <w:pPr>
              <w:spacing w:after="120" w:line="264" w:lineRule="auto"/>
            </w:pPr>
          </w:p>
        </w:tc>
        <w:tc>
          <w:tcPr>
            <w:tcW w:w="3096" w:type="dxa"/>
          </w:tcPr>
          <w:p w14:paraId="1A30FF92" w14:textId="77777777" w:rsidR="00721D04" w:rsidRDefault="00082352">
            <w:pPr>
              <w:spacing w:after="120" w:line="264" w:lineRule="auto"/>
            </w:pPr>
            <w:r>
              <w:rPr>
                <w:noProof/>
              </w:rPr>
              <w:drawing>
                <wp:inline distT="0" distB="0" distL="0" distR="0" wp14:anchorId="44FD53CE" wp14:editId="4584EB70">
                  <wp:extent cx="1714500" cy="2743200"/>
                  <wp:effectExtent l="0" t="0" r="12700" b="0"/>
                  <wp:docPr id="24" name="Picture 24" descr="Dawn McKech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wn McKech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743200"/>
                          </a:xfrm>
                          <a:prstGeom prst="rect">
                            <a:avLst/>
                          </a:prstGeom>
                          <a:noFill/>
                          <a:ln>
                            <a:noFill/>
                          </a:ln>
                        </pic:spPr>
                      </pic:pic>
                    </a:graphicData>
                  </a:graphic>
                </wp:inline>
              </w:drawing>
            </w:r>
          </w:p>
        </w:tc>
        <w:tc>
          <w:tcPr>
            <w:tcW w:w="288" w:type="dxa"/>
          </w:tcPr>
          <w:p w14:paraId="64C94513" w14:textId="77777777" w:rsidR="00721D04" w:rsidRDefault="00721D04">
            <w:pPr>
              <w:spacing w:after="120" w:line="264" w:lineRule="auto"/>
            </w:pPr>
          </w:p>
        </w:tc>
        <w:tc>
          <w:tcPr>
            <w:tcW w:w="3816" w:type="dxa"/>
            <w:vAlign w:val="center"/>
          </w:tcPr>
          <w:p w14:paraId="186BDD38" w14:textId="77777777" w:rsidR="00082352" w:rsidRPr="00082352" w:rsidRDefault="00000000" w:rsidP="00082352">
            <w:pPr>
              <w:pStyle w:val="Title"/>
              <w:spacing w:after="120"/>
              <w:rPr>
                <w:sz w:val="48"/>
                <w:szCs w:val="48"/>
              </w:rPr>
            </w:pPr>
            <w:sdt>
              <w:sdtPr>
                <w:rPr>
                  <w:sz w:val="48"/>
                  <w:szCs w:val="48"/>
                </w:rPr>
                <w:alias w:val="Title"/>
                <w:tag w:val=""/>
                <w:id w:val="485371242"/>
                <w:placeholder>
                  <w:docPart w:val="EC88D434A41BC741B551F9B9A48BC1A1"/>
                </w:placeholder>
                <w:dataBinding w:prefixMappings="xmlns:ns0='http://purl.org/dc/elements/1.1/' xmlns:ns1='http://schemas.openxmlformats.org/package/2006/metadata/core-properties' " w:xpath="/ns1:coreProperties[1]/ns0:title[1]" w:storeItemID="{6C3C8BC8-F283-45AE-878A-BAB7291924A1}"/>
                <w:text/>
              </w:sdtPr>
              <w:sdtContent>
                <w:r w:rsidR="00082352">
                  <w:rPr>
                    <w:sz w:val="48"/>
                    <w:szCs w:val="48"/>
                  </w:rPr>
                  <w:t>Join the International Costumers’ Guild</w:t>
                </w:r>
              </w:sdtContent>
            </w:sdt>
          </w:p>
          <w:p w14:paraId="7D1275B9" w14:textId="15D0E04B" w:rsidR="00082352" w:rsidRDefault="00000000" w:rsidP="00082352">
            <w:pPr>
              <w:pStyle w:val="Subtitle"/>
            </w:pPr>
            <w:sdt>
              <w:sdtPr>
                <w:alias w:val="Subtitle"/>
                <w:tag w:val=""/>
                <w:id w:val="2080166991"/>
                <w:placeholder>
                  <w:docPart w:val="F38B4FD034A3FD49AF6A8BEB0FEA3F13"/>
                </w:placeholder>
                <w:dataBinding w:prefixMappings="xmlns:ns0='http://purl.org/dc/elements/1.1/' xmlns:ns1='http://schemas.openxmlformats.org/package/2006/metadata/core-properties' " w:xpath="/ns1:coreProperties[1]/ns0:subject[1]" w:storeItemID="{6C3C8BC8-F283-45AE-878A-BAB7291924A1}"/>
                <w:text/>
              </w:sdtPr>
              <w:sdtContent>
                <w:r w:rsidR="000418E7">
                  <w:t>The International Costumers' Guild, Inc., is an affiliation of amateur, hobbyist, and professional costumers dedicated to the promotion and education of costuming including cosplay as an art form in all its aspects.</w:t>
                </w:r>
              </w:sdtContent>
            </w:sdt>
          </w:p>
          <w:p w14:paraId="483B25E1" w14:textId="77777777" w:rsidR="00721D04" w:rsidRDefault="00721D04">
            <w:pPr>
              <w:pStyle w:val="Subtitle"/>
            </w:pPr>
          </w:p>
        </w:tc>
        <w:tc>
          <w:tcPr>
            <w:tcW w:w="720" w:type="dxa"/>
          </w:tcPr>
          <w:p w14:paraId="20290354" w14:textId="77777777" w:rsidR="00721D04" w:rsidRDefault="00721D04">
            <w:pPr>
              <w:spacing w:after="120" w:line="264" w:lineRule="auto"/>
            </w:pPr>
          </w:p>
        </w:tc>
      </w:tr>
      <w:tr w:rsidR="00721D04" w14:paraId="184E7130" w14:textId="77777777">
        <w:trPr>
          <w:trHeight w:hRule="exact" w:val="720"/>
        </w:trPr>
        <w:tc>
          <w:tcPr>
            <w:tcW w:w="720" w:type="dxa"/>
          </w:tcPr>
          <w:p w14:paraId="7C1AF9FB" w14:textId="77777777" w:rsidR="00721D04" w:rsidRDefault="00721D04">
            <w:pPr>
              <w:spacing w:after="120" w:line="264" w:lineRule="auto"/>
            </w:pPr>
          </w:p>
        </w:tc>
        <w:tc>
          <w:tcPr>
            <w:tcW w:w="3096" w:type="dxa"/>
          </w:tcPr>
          <w:p w14:paraId="31F50A85" w14:textId="77777777" w:rsidR="00721D04" w:rsidRDefault="00721D04">
            <w:pPr>
              <w:spacing w:after="120" w:line="264" w:lineRule="auto"/>
            </w:pPr>
          </w:p>
        </w:tc>
        <w:tc>
          <w:tcPr>
            <w:tcW w:w="288" w:type="dxa"/>
          </w:tcPr>
          <w:p w14:paraId="20A15F5E" w14:textId="77777777" w:rsidR="00721D04" w:rsidRDefault="00721D04">
            <w:pPr>
              <w:spacing w:after="120" w:line="264" w:lineRule="auto"/>
            </w:pPr>
          </w:p>
        </w:tc>
        <w:tc>
          <w:tcPr>
            <w:tcW w:w="3816" w:type="dxa"/>
          </w:tcPr>
          <w:p w14:paraId="69D464D3" w14:textId="77777777" w:rsidR="00721D04" w:rsidRDefault="00721D04">
            <w:pPr>
              <w:spacing w:after="120" w:line="264" w:lineRule="auto"/>
            </w:pPr>
          </w:p>
        </w:tc>
        <w:tc>
          <w:tcPr>
            <w:tcW w:w="720" w:type="dxa"/>
          </w:tcPr>
          <w:p w14:paraId="142CDE07" w14:textId="77777777" w:rsidR="00721D04" w:rsidRDefault="00721D04">
            <w:pPr>
              <w:spacing w:after="120" w:line="264" w:lineRule="auto"/>
            </w:pPr>
          </w:p>
        </w:tc>
      </w:tr>
    </w:tbl>
    <w:p w14:paraId="1458EC39" w14:textId="77777777" w:rsidR="00721D04" w:rsidRDefault="00CD7709">
      <w:r>
        <w:br w:type="page"/>
      </w:r>
      <w:r>
        <w:rPr>
          <w:noProof/>
        </w:rPr>
        <mc:AlternateContent>
          <mc:Choice Requires="wpg">
            <w:drawing>
              <wp:anchor distT="0" distB="0" distL="114300" distR="114300" simplePos="0" relativeHeight="251659264" behindDoc="1" locked="0" layoutInCell="1" allowOverlap="1" wp14:anchorId="17490D38" wp14:editId="688CD58A">
                <wp:simplePos x="0" y="0"/>
                <wp:positionH relativeFrom="page">
                  <wp:align>left</wp:align>
                </wp:positionH>
                <wp:positionV relativeFrom="page">
                  <wp:align>top</wp:align>
                </wp:positionV>
                <wp:extent cx="7772400" cy="10058400"/>
                <wp:effectExtent l="0" t="0" r="19050" b="19050"/>
                <wp:wrapNone/>
                <wp:docPr id="17" name="Dotted cut line guides" descr="Cut line guides"/>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g:grpSp>
                        <wpg:cNvPr id="13" name="Group 13"/>
                        <wpg:cNvGrpSpPr/>
                        <wpg:grpSpPr>
                          <a:xfrm>
                            <a:off x="0" y="1152525"/>
                            <a:ext cx="7772400" cy="7772400"/>
                            <a:chOff x="0" y="0"/>
                            <a:chExt cx="7772400" cy="7772400"/>
                          </a:xfrm>
                        </wpg:grpSpPr>
                        <wps:wsp>
                          <wps:cNvPr id="5" name="Straight Connector 5"/>
                          <wps:cNvCnPr/>
                          <wps:spPr>
                            <a:xfrm>
                              <a:off x="0" y="3657600"/>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0" y="0"/>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0" y="7772400"/>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0" y="4114800"/>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16" name="Group 16"/>
                        <wpg:cNvGrpSpPr/>
                        <wpg:grpSpPr>
                          <a:xfrm>
                            <a:off x="1133475" y="0"/>
                            <a:ext cx="5486400" cy="10058400"/>
                            <a:chOff x="0" y="0"/>
                            <a:chExt cx="5486400" cy="10058400"/>
                          </a:xfrm>
                        </wpg:grpSpPr>
                        <wps:wsp>
                          <wps:cNvPr id="14" name="Straight Connector 14"/>
                          <wps:cNvCnPr/>
                          <wps:spPr>
                            <a:xfrm>
                              <a:off x="0" y="0"/>
                              <a:ext cx="0" cy="1005840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5486400" y="0"/>
                              <a:ext cx="0" cy="1005840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Dotted cut line guides" o:spid="_x0000_s1026" alt="Cut line guides" style="position:absolute;margin-left:0;margin-top:0;width:612pt;height:11in;z-index:-251657216;mso-position-horizontal:left;mso-position-horizontal-relative:page;mso-position-vertical:top;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xThTAMAAAQVAAAOAAAAZHJzL2Uyb0RvYy54bWzsWNuO2yAQfa/Uf0B+79rkLmuTfUi6+9Kb&#10;uu0HsBhfJBssILe/74Btkk2ctE6lfVkrEjGGGWYOh2HG9w+7IkcbJlUm+NzDd4GHGKciyngy937/&#10;evw085DShEckF5zNvT1T3sPi44f7bRmygUhFHjGJQAlX4bace6nWZej7iqasIOpOlIzDYCxkQTR0&#10;ZeJHkmxBe5H7gyCY+Fsho1IKypSCt6tq0FtY/XHMqP4ex4pplM89sE3bVtr2xbT+4p6EiSRlmtHa&#10;DHKDFQXJOCzqVK2IJmgtszNVRUalUCLWd1QUvojjjDLrA3iDgxNvnqRYl9aXJNwmpYMJoD3B6Wa1&#10;9Nvmh0RZBHs39RAnBezRSmjNIkTXgFrGGUrWWQTbhqChAN3y5D1AuC2TEDQ9yfK5/CHrF0nVM6js&#10;YlmYf/AX7Sz4ewc+22lE4eV0Oh2MAtgjCmM4CMYz07P7Q1PYxDNBmn7+m6jfLO0bC51BruMsbzAY&#10;NhhY6BEeGgNu8g7j8QB+lQOtPjYOd3fxSPKih3Cc1IEx6v8Y85ySklkiKrPPNVrjBqxnLUmWpBot&#10;Bedw5IRE1vFtaacvec0JFSqgx0VCDCfj6aTZ81bILB+cyyQspdJPTBTIPMw9w1Z7Csnmi9KAK0xt&#10;pphVc25aJfIseszy3HZMoGHLXKINgRDxkmCrIF8XX0VUvZuOg8oo0Gbjkpludb/SZBZaEZVWQhE8&#10;mb0HGbMq8K9x3j7pfc4qi36yGI4f8L9a2C1QqSGUMq6x0wSzjVgM1jvBwFp8VbCeb0SZDYpdhJ2E&#10;XVlw7YSLjAvZtrreNSbH1fwGgcpvA8GLiPaWFhYa4Ko5Z29AWriPqijXQtpZddo7kbYOUT1dzfHp&#10;6foqe+l0K7fHWIyv8BUG7fXUibBHlwdEg7YbtI+yfZT95xz1Am0H12g7uIG2I4xHsz45OE5W3lW0&#10;PWTwVUJuk3mXmzf5+6ShXZ2/TyqmdapOMB4OR1NIbs9rlPFoNrmxRrko6tLZg4cmR36TZAiPGrxa&#10;siEY7H67nKRDLeWc8/eQm/fp+6GwaMv7+/Td1Zz4WtEJg10Y647k+UHveft+ys5D3LVVqv3UZgv3&#10;+rOg+ZZ33LezDh8vF38AAAD//wMAUEsDBBQABgAIAAAAIQD4kEVX3AAAAAcBAAAPAAAAZHJzL2Rv&#10;d25yZXYueG1sTI9BS8NAEIXvgv9hGcGb3SRaKTGbUop6KoKtIN6myTQJzc6G7DZJ/71TL/YyvMcb&#10;3nyTLSfbqoF63zg2EM8iUMSFKxuuDHzt3h4WoHxALrF1TAbO5GGZ395kmJZu5E8atqFSUsI+RQN1&#10;CF2qtS9qsuhnriOW7OB6i0FsX+myx1HKbauTKHrWFhuWCzV2tK6pOG5P1sD7iOPqMX4dNsfD+vyz&#10;m398b2Iy5v5uWr2ACjSF/2W44As65MK0dycuvWoNyCPhb16yJHkSvxc1X4jSeaav+fNfAAAA//8D&#10;AFBLAQItABQABgAIAAAAIQC2gziS/gAAAOEBAAATAAAAAAAAAAAAAAAAAAAAAABbQ29udGVudF9U&#10;eXBlc10ueG1sUEsBAi0AFAAGAAgAAAAhADj9If/WAAAAlAEAAAsAAAAAAAAAAAAAAAAALwEAAF9y&#10;ZWxzLy5yZWxzUEsBAi0AFAAGAAgAAAAhAPlnFOFMAwAABBUAAA4AAAAAAAAAAAAAAAAALgIAAGRy&#10;cy9lMm9Eb2MueG1sUEsBAi0AFAAGAAgAAAAhAPiQRVfcAAAABwEAAA8AAAAAAAAAAAAAAAAApgUA&#10;AGRycy9kb3ducmV2LnhtbFBLBQYAAAAABAAEAPMAAACvBgAAAAA=&#10;">
                <v:group id="Group 13" o:spid="_x0000_s1027" style="position:absolute;top:11525;width:77724;height:77724" coordsize="77724,77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Straight Connector 5" o:spid="_x0000_s1028" style="position:absolute;visibility:visible;mso-wrap-style:square" from="0,36576" to="77724,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beLcQAAADaAAAADwAAAGRycy9kb3ducmV2LnhtbESPQWvCQBSE74X+h+UVeim6aUGR6Bra&#10;0kIvik3qwdsz+8wGs29Ddhvjv3cFweMwM98wi2ywjeip87VjBa/jBARx6XTNlYK/4ns0A+EDssbG&#10;MSk4k4ds+fiwwFS7E/9Sn4dKRAj7FBWYENpUSl8asujHriWO3sF1FkOUXSV1h6cIt418S5KptFhz&#10;XDDY0qeh8pj/WwVbnHC5/1hvvordS75bJWZWSKPU89PwPgcRaAj38K39oxVM4Hol3gC5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Nt4txAAAANoAAAAPAAAAAAAAAAAA&#10;AAAAAKECAABkcnMvZG93bnJldi54bWxQSwUGAAAAAAQABAD5AAAAkgMAAAAA&#10;" strokecolor="#bfbfbf [2412]" strokeweight=".5pt">
                    <v:stroke dashstyle="dash"/>
                  </v:line>
                  <v:line id="Straight Connector 8" o:spid="_x0000_s1029" style="position:absolute;visibility:visible;mso-wrap-style:square" from="0,0" to="77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dxs8AAAADaAAAADwAAAGRycy9kb3ducmV2LnhtbERPz2vCMBS+D/wfwhO8DE0nTKQaRccG&#10;u0y01YO3Z/Nsis1LaTKt/705CB4/vt/zZWdrcaXWV44VfIwSEMSF0xWXCvb5z3AKwgdkjbVjUnAn&#10;D8tF722OqXY33tE1C6WIIexTVGBCaFIpfWHIoh+5hjhyZ9daDBG2pdQt3mK4reU4SSbSYsWxwWBD&#10;X4aKS/ZvFRzwk4vTerP9zo/v2fEvMdNcGqUG/W41AxGoCy/x0/2rFcSt8Uq8AXL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83cbPAAAAA2gAAAA8AAAAAAAAAAAAAAAAA&#10;oQIAAGRycy9kb3ducmV2LnhtbFBLBQYAAAAABAAEAPkAAACOAwAAAAA=&#10;" strokecolor="#bfbfbf [2412]" strokeweight=".5pt">
                    <v:stroke dashstyle="dash"/>
                  </v:line>
                  <v:line id="Straight Connector 11" o:spid="_x0000_s1030" style="position:absolute;visibility:visible;mso-wrap-style:square" from="0,77724" to="77724,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G/48MAAADbAAAADwAAAGRycy9kb3ducmV2LnhtbERPTWvCQBC9F/oflin0UnQToSLRNbSl&#10;gheLTerB25gds8HsbMhuNf33XUHwNo/3OYt8sK04U+8bxwrScQKCuHK64VrBT7kazUD4gKyxdUwK&#10;/shDvnx8WGCm3YW/6VyEWsQQ9hkqMCF0mZS+MmTRj11HHLmj6y2GCPta6h4vMdy2cpIkU2mx4dhg&#10;sKMPQ9Wp+LUKdvjK1eH9a/tZ7l+K/SYxs1IapZ6fhrc5iEBDuItv7rWO81O4/hIP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xv+PDAAAA2wAAAA8AAAAAAAAAAAAA&#10;AAAAoQIAAGRycy9kb3ducmV2LnhtbFBLBQYAAAAABAAEAPkAAACRAwAAAAA=&#10;" strokecolor="#bfbfbf [2412]" strokeweight=".5pt">
                    <v:stroke dashstyle="dash"/>
                  </v:line>
                  <v:line id="Straight Connector 12" o:spid="_x0000_s1031" style="position:absolute;visibility:visible;mso-wrap-style:square" from="0,41148" to="77724,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MhlMIAAADbAAAADwAAAGRycy9kb3ducmV2LnhtbERPTWvCQBC9F/wPywheim4qtEh0FS0K&#10;vVRqogdvY3bMBrOzIbtq+u/dQsHbPN7nzBadrcWNWl85VvA2SkAQF05XXCrY55vhBIQPyBprx6Tg&#10;lzws5r2XGaba3XlHtyyUIoawT1GBCaFJpfSFIYt+5BriyJ1dazFE2JZSt3iP4baW4yT5kBYrjg0G&#10;G/o0VFyyq1VwwHcuTqvtzzo/vmbH78RMcmmUGvS75RREoC48xf/uLx3nj+Hvl3i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MhlMIAAADbAAAADwAAAAAAAAAAAAAA&#10;AAChAgAAZHJzL2Rvd25yZXYueG1sUEsFBgAAAAAEAAQA+QAAAJADAAAAAA==&#10;" strokecolor="#bfbfbf [2412]" strokeweight=".5pt">
                    <v:stroke dashstyle="dash"/>
                  </v:line>
                </v:group>
                <v:group id="Group 16" o:spid="_x0000_s1032" style="position:absolute;left:11334;width:54864;height:100584" coordsize="54864,10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Straight Connector 14" o:spid="_x0000_s1033" style="position:absolute;visibility:visible;mso-wrap-style:square" from="0,0" to="0,10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ce8MAAADbAAAADwAAAGRycy9kb3ducmV2LnhtbERPTWvCQBC9C/6HZYRepG5aWgnRVWyp&#10;0EtFk3rwNs1Os8HsbMiumv57tyB4m8f7nPmyt404U+drxwqeJgkI4tLpmisF38X6MQXhA7LGxjEp&#10;+CMPy8VwMMdMuwvv6JyHSsQQ9hkqMCG0mZS+NGTRT1xLHLlf11kMEXaV1B1eYrht5HOSTKXFmmOD&#10;wZbeDZXH/GQV7PGVy5+3zfajOIzzw1di0kIapR5G/WoGIlAf7uKb+1PH+S/w/0s8QC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GHHvDAAAA2wAAAA8AAAAAAAAAAAAA&#10;AAAAoQIAAGRycy9kb3ducmV2LnhtbFBLBQYAAAAABAAEAPkAAACRAwAAAAA=&#10;" strokecolor="#bfbfbf [2412]" strokeweight=".5pt">
                    <v:stroke dashstyle="dash"/>
                  </v:line>
                  <v:line id="Straight Connector 15" o:spid="_x0000_s1034" style="position:absolute;visibility:visible;mso-wrap-style:square" from="54864,0" to="54864,10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q54MIAAADbAAAADwAAAGRycy9kb3ducmV2LnhtbERPTWvCQBC9C/6HZQQvUjcKFomuoqLg&#10;paUm9uBtzE6zodnZkF01/ffdQsHbPN7nLNedrcWdWl85VjAZJyCIC6crLhWc88PLHIQPyBprx6Tg&#10;hzysV/3eElPtHnyiexZKEUPYp6jAhNCkUvrCkEU/dg1x5L5cazFE2JZSt/iI4baW0yR5lRYrjg0G&#10;G9oZKr6zm1XwiTMurtv3j31+GWWXt8TMc2mUGg66zQJEoC48xf/uo47zZ/D3Szx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q54MIAAADbAAAADwAAAAAAAAAAAAAA&#10;AAChAgAAZHJzL2Rvd25yZXYueG1sUEsFBgAAAAAEAAQA+QAAAJADAAAAAA==&#10;" strokecolor="#bfbfbf [2412]" strokeweight=".5pt">
                    <v:stroke dashstyle="dash"/>
                  </v:line>
                </v:group>
                <w10:wrap anchorx="page" anchory="page"/>
              </v:group>
            </w:pict>
          </mc:Fallback>
        </mc:AlternateContent>
      </w:r>
    </w:p>
    <w:tbl>
      <w:tblPr>
        <w:tblStyle w:val="LayoutTable"/>
        <w:tblW w:w="8640" w:type="dxa"/>
        <w:tblLayout w:type="fixed"/>
        <w:tblLook w:val="04A0" w:firstRow="1" w:lastRow="0" w:firstColumn="1" w:lastColumn="0" w:noHBand="0" w:noVBand="1"/>
        <w:tblDescription w:val="Postcard back"/>
      </w:tblPr>
      <w:tblGrid>
        <w:gridCol w:w="720"/>
        <w:gridCol w:w="4860"/>
        <w:gridCol w:w="180"/>
        <w:gridCol w:w="2880"/>
      </w:tblGrid>
      <w:tr w:rsidR="008B30FD" w14:paraId="5E0BE5BF" w14:textId="77777777" w:rsidTr="008B30FD">
        <w:trPr>
          <w:trHeight w:hRule="exact" w:val="576"/>
        </w:trPr>
        <w:tc>
          <w:tcPr>
            <w:tcW w:w="720" w:type="dxa"/>
          </w:tcPr>
          <w:p w14:paraId="326AF982" w14:textId="77777777" w:rsidR="00721D04" w:rsidRDefault="00721D04">
            <w:pPr>
              <w:spacing w:after="120" w:line="264" w:lineRule="auto"/>
            </w:pPr>
          </w:p>
        </w:tc>
        <w:tc>
          <w:tcPr>
            <w:tcW w:w="4860" w:type="dxa"/>
          </w:tcPr>
          <w:p w14:paraId="4CF2CFE9" w14:textId="77777777" w:rsidR="00721D04" w:rsidRDefault="00721D04">
            <w:pPr>
              <w:spacing w:after="120" w:line="264" w:lineRule="auto"/>
            </w:pPr>
          </w:p>
        </w:tc>
        <w:tc>
          <w:tcPr>
            <w:tcW w:w="180" w:type="dxa"/>
          </w:tcPr>
          <w:p w14:paraId="1A1EF5C3" w14:textId="77777777" w:rsidR="00721D04" w:rsidRDefault="00721D04">
            <w:pPr>
              <w:spacing w:after="120" w:line="264" w:lineRule="auto"/>
            </w:pPr>
          </w:p>
        </w:tc>
        <w:tc>
          <w:tcPr>
            <w:tcW w:w="2880" w:type="dxa"/>
          </w:tcPr>
          <w:p w14:paraId="30C704B2" w14:textId="77777777" w:rsidR="00721D04" w:rsidRDefault="00721D04">
            <w:pPr>
              <w:spacing w:after="120" w:line="264" w:lineRule="auto"/>
            </w:pPr>
          </w:p>
        </w:tc>
      </w:tr>
      <w:tr w:rsidR="008B30FD" w14:paraId="4BE0A011" w14:textId="77777777" w:rsidTr="008B30FD">
        <w:trPr>
          <w:trHeight w:hRule="exact" w:val="4608"/>
        </w:trPr>
        <w:tc>
          <w:tcPr>
            <w:tcW w:w="720" w:type="dxa"/>
          </w:tcPr>
          <w:p w14:paraId="0979BC5D" w14:textId="77777777" w:rsidR="00721D04" w:rsidRDefault="00721D04">
            <w:pPr>
              <w:spacing w:after="120" w:line="264" w:lineRule="auto"/>
            </w:pPr>
          </w:p>
        </w:tc>
        <w:tc>
          <w:tcPr>
            <w:tcW w:w="4860" w:type="dxa"/>
            <w:tcBorders>
              <w:bottom w:val="single" w:sz="8" w:space="0" w:color="027E6F" w:themeColor="accent1" w:themeShade="BF"/>
            </w:tcBorders>
          </w:tcPr>
          <w:tbl>
            <w:tblPr>
              <w:tblStyle w:val="LayoutTable"/>
              <w:tblW w:w="4590" w:type="dxa"/>
              <w:tblLayout w:type="fixed"/>
              <w:tblLook w:val="04A0" w:firstRow="1" w:lastRow="0" w:firstColumn="1" w:lastColumn="0" w:noHBand="0" w:noVBand="1"/>
            </w:tblPr>
            <w:tblGrid>
              <w:gridCol w:w="4590"/>
            </w:tblGrid>
            <w:tr w:rsidR="00721D04" w14:paraId="6871357E" w14:textId="77777777" w:rsidTr="00082352">
              <w:trPr>
                <w:trHeight w:hRule="exact" w:val="3600"/>
              </w:trPr>
              <w:tc>
                <w:tcPr>
                  <w:tcW w:w="4590" w:type="dxa"/>
                </w:tcPr>
                <w:p w14:paraId="1E3BE573" w14:textId="53D1B0A5" w:rsidR="00082352" w:rsidRPr="004C6513" w:rsidRDefault="00082352" w:rsidP="00082352">
                  <w:pPr>
                    <w:pStyle w:val="NormalWeb"/>
                    <w:rPr>
                      <w:rFonts w:asciiTheme="majorHAnsi" w:hAnsiTheme="majorHAnsi"/>
                    </w:rPr>
                  </w:pPr>
                  <w:r>
                    <w:rPr>
                      <w:rFonts w:asciiTheme="majorHAnsi" w:hAnsiTheme="majorHAnsi"/>
                    </w:rPr>
                    <w:t xml:space="preserve">International Costumers' Guild </w:t>
                  </w:r>
                  <w:r w:rsidRPr="004C6513">
                    <w:rPr>
                      <w:rFonts w:asciiTheme="majorHAnsi" w:hAnsiTheme="majorHAnsi"/>
                    </w:rPr>
                    <w:t xml:space="preserve">members include </w:t>
                  </w:r>
                  <w:r w:rsidR="0013721C">
                    <w:rPr>
                      <w:rFonts w:asciiTheme="majorHAnsi" w:hAnsiTheme="majorHAnsi"/>
                    </w:rPr>
                    <w:t xml:space="preserve">cosplayers, </w:t>
                  </w:r>
                  <w:r w:rsidRPr="004C6513">
                    <w:rPr>
                      <w:rFonts w:asciiTheme="majorHAnsi" w:hAnsiTheme="majorHAnsi"/>
                    </w:rPr>
                    <w:t xml:space="preserve">historic reenactors, professional, educational and community theatrical costumers, science fiction fans, renaissance festival participants, and all those who are interested in the making, wearing and display of costumes. </w:t>
                  </w:r>
                </w:p>
                <w:p w14:paraId="7ADE1FF3" w14:textId="2DC5CF1C" w:rsidR="00082352" w:rsidRPr="00082352" w:rsidRDefault="00082352" w:rsidP="008B30FD">
                  <w:pPr>
                    <w:pStyle w:val="NormalWeb"/>
                  </w:pPr>
                  <w:r w:rsidRPr="00082352">
                    <w:t xml:space="preserve">Find a chapter in your area on our website: </w:t>
                  </w:r>
                  <w:r w:rsidR="008B30FD">
                    <w:br/>
                  </w:r>
                  <w:r w:rsidR="008B30FD">
                    <w:br/>
                  </w:r>
                  <w:r w:rsidR="000418E7" w:rsidRPr="00E66B80">
                    <w:t>http</w:t>
                  </w:r>
                  <w:r w:rsidR="000418E7">
                    <w:t>s</w:t>
                  </w:r>
                  <w:r w:rsidR="000418E7" w:rsidRPr="00E66B80">
                    <w:t>://</w:t>
                  </w:r>
                  <w:r w:rsidR="000418E7">
                    <w:t>www.</w:t>
                  </w:r>
                  <w:r w:rsidR="000418E7" w:rsidRPr="00E66B80">
                    <w:t>costume.org/wp/icg-chapters/</w:t>
                  </w:r>
                </w:p>
                <w:p w14:paraId="367CAFCE" w14:textId="77777777" w:rsidR="00721D04" w:rsidRDefault="00721D04" w:rsidP="00082352">
                  <w:pPr>
                    <w:pStyle w:val="NormalWeb"/>
                  </w:pPr>
                </w:p>
              </w:tc>
            </w:tr>
            <w:tr w:rsidR="00721D04" w14:paraId="0EDD21F7" w14:textId="77777777" w:rsidTr="008B30FD">
              <w:trPr>
                <w:trHeight w:hRule="exact" w:val="1008"/>
              </w:trPr>
              <w:tc>
                <w:tcPr>
                  <w:tcW w:w="4590" w:type="dxa"/>
                </w:tcPr>
                <w:p w14:paraId="5A1E23CC" w14:textId="77777777" w:rsidR="00A04661" w:rsidRDefault="00A04661">
                  <w:pPr>
                    <w:spacing w:after="120" w:line="264" w:lineRule="auto"/>
                    <w:rPr>
                      <w:b/>
                      <w:color w:val="auto"/>
                    </w:rPr>
                  </w:pPr>
                  <w:r w:rsidRPr="00082352">
                    <w:rPr>
                      <w:b/>
                      <w:noProof/>
                      <w:color w:val="auto"/>
                    </w:rPr>
                    <w:drawing>
                      <wp:anchor distT="0" distB="0" distL="114300" distR="114300" simplePos="0" relativeHeight="251663360" behindDoc="0" locked="0" layoutInCell="1" allowOverlap="1" wp14:anchorId="7DE8F1CF" wp14:editId="6C919ADE">
                        <wp:simplePos x="0" y="0"/>
                        <wp:positionH relativeFrom="margin">
                          <wp:align>left</wp:align>
                        </wp:positionH>
                        <wp:positionV relativeFrom="margin">
                          <wp:align>top</wp:align>
                        </wp:positionV>
                        <wp:extent cx="640080" cy="640080"/>
                        <wp:effectExtent l="0" t="0" r="7620" b="762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itziana_magn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8B30FD">
                    <w:rPr>
                      <w:b/>
                      <w:color w:val="auto"/>
                    </w:rPr>
                    <w:t>The International Costumers’ Guild</w:t>
                  </w:r>
                </w:p>
                <w:p w14:paraId="51504112" w14:textId="4DC4FE40" w:rsidR="00721D04" w:rsidRDefault="008B30FD">
                  <w:pPr>
                    <w:spacing w:after="120" w:line="264" w:lineRule="auto"/>
                  </w:pPr>
                  <w:r>
                    <w:rPr>
                      <w:color w:val="auto"/>
                    </w:rPr>
                    <w:t>http</w:t>
                  </w:r>
                  <w:r w:rsidR="000418E7">
                    <w:rPr>
                      <w:color w:val="auto"/>
                    </w:rPr>
                    <w:t>s</w:t>
                  </w:r>
                  <w:r>
                    <w:rPr>
                      <w:color w:val="auto"/>
                    </w:rPr>
                    <w:t>://www.costume.org/</w:t>
                  </w:r>
                </w:p>
              </w:tc>
            </w:tr>
          </w:tbl>
          <w:p w14:paraId="546CACB6" w14:textId="77777777" w:rsidR="00721D04" w:rsidRDefault="00721D04">
            <w:pPr>
              <w:spacing w:after="120" w:line="264" w:lineRule="auto"/>
            </w:pPr>
          </w:p>
        </w:tc>
        <w:tc>
          <w:tcPr>
            <w:tcW w:w="180" w:type="dxa"/>
          </w:tcPr>
          <w:p w14:paraId="682AB3DB" w14:textId="77777777" w:rsidR="00721D04" w:rsidRDefault="00721D04">
            <w:pPr>
              <w:spacing w:after="120" w:line="264" w:lineRule="auto"/>
            </w:pPr>
          </w:p>
        </w:tc>
        <w:tc>
          <w:tcPr>
            <w:tcW w:w="2880" w:type="dxa"/>
            <w:vAlign w:val="center"/>
          </w:tcPr>
          <w:p w14:paraId="22F5D45C" w14:textId="242618C2" w:rsidR="00721D04" w:rsidRDefault="002C63E2" w:rsidP="002C63E2">
            <w:pPr>
              <w:pStyle w:val="Recipient"/>
            </w:pPr>
            <w:r>
              <w:rPr>
                <w:noProof/>
              </w:rPr>
              <w:drawing>
                <wp:inline distT="0" distB="0" distL="0" distR="0" wp14:anchorId="64909674" wp14:editId="6CEB688F">
                  <wp:extent cx="1820333" cy="27305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holder short.png"/>
                          <pic:cNvPicPr/>
                        </pic:nvPicPr>
                        <pic:blipFill>
                          <a:blip r:embed="rId11">
                            <a:extLst>
                              <a:ext uri="{28A0092B-C50C-407E-A947-70E740481C1C}">
                                <a14:useLocalDpi xmlns:a14="http://schemas.microsoft.com/office/drawing/2010/main" val="0"/>
                              </a:ext>
                            </a:extLst>
                          </a:blip>
                          <a:stretch>
                            <a:fillRect/>
                          </a:stretch>
                        </pic:blipFill>
                        <pic:spPr>
                          <a:xfrm>
                            <a:off x="0" y="0"/>
                            <a:ext cx="1825792" cy="2738689"/>
                          </a:xfrm>
                          <a:prstGeom prst="rect">
                            <a:avLst/>
                          </a:prstGeom>
                        </pic:spPr>
                      </pic:pic>
                    </a:graphicData>
                  </a:graphic>
                </wp:inline>
              </w:drawing>
            </w:r>
          </w:p>
        </w:tc>
      </w:tr>
      <w:tr w:rsidR="008B30FD" w14:paraId="235CEB04" w14:textId="77777777" w:rsidTr="008B30FD">
        <w:trPr>
          <w:trHeight w:hRule="exact" w:val="576"/>
        </w:trPr>
        <w:tc>
          <w:tcPr>
            <w:tcW w:w="720" w:type="dxa"/>
          </w:tcPr>
          <w:p w14:paraId="0369936E" w14:textId="77777777" w:rsidR="00721D04" w:rsidRDefault="00721D04">
            <w:pPr>
              <w:spacing w:after="120" w:line="264" w:lineRule="auto"/>
            </w:pPr>
          </w:p>
        </w:tc>
        <w:tc>
          <w:tcPr>
            <w:tcW w:w="4860" w:type="dxa"/>
            <w:tcBorders>
              <w:top w:val="single" w:sz="8" w:space="0" w:color="027E6F" w:themeColor="accent1" w:themeShade="BF"/>
            </w:tcBorders>
          </w:tcPr>
          <w:p w14:paraId="0449A1FB" w14:textId="77777777" w:rsidR="00721D04" w:rsidRDefault="00721D04">
            <w:pPr>
              <w:spacing w:after="120" w:line="264" w:lineRule="auto"/>
            </w:pPr>
          </w:p>
        </w:tc>
        <w:tc>
          <w:tcPr>
            <w:tcW w:w="180" w:type="dxa"/>
          </w:tcPr>
          <w:p w14:paraId="17D7C472" w14:textId="77777777" w:rsidR="00721D04" w:rsidRDefault="00721D04">
            <w:pPr>
              <w:spacing w:after="120" w:line="264" w:lineRule="auto"/>
            </w:pPr>
          </w:p>
        </w:tc>
        <w:tc>
          <w:tcPr>
            <w:tcW w:w="2880" w:type="dxa"/>
          </w:tcPr>
          <w:p w14:paraId="4B980DF9" w14:textId="77777777" w:rsidR="00721D04" w:rsidRDefault="00721D04">
            <w:pPr>
              <w:spacing w:after="120" w:line="264" w:lineRule="auto"/>
            </w:pPr>
          </w:p>
        </w:tc>
      </w:tr>
      <w:tr w:rsidR="008B30FD" w14:paraId="3C131DBA" w14:textId="77777777" w:rsidTr="008B30FD">
        <w:trPr>
          <w:trHeight w:hRule="exact" w:val="720"/>
        </w:trPr>
        <w:tc>
          <w:tcPr>
            <w:tcW w:w="720" w:type="dxa"/>
          </w:tcPr>
          <w:p w14:paraId="3EB0BEF6" w14:textId="77777777" w:rsidR="00721D04" w:rsidRDefault="00721D04">
            <w:pPr>
              <w:pStyle w:val="NoSpacing"/>
            </w:pPr>
          </w:p>
        </w:tc>
        <w:tc>
          <w:tcPr>
            <w:tcW w:w="4860" w:type="dxa"/>
          </w:tcPr>
          <w:p w14:paraId="1D9ABA49" w14:textId="77777777" w:rsidR="00721D04" w:rsidRDefault="00721D04">
            <w:pPr>
              <w:pStyle w:val="NoSpacing"/>
            </w:pPr>
          </w:p>
        </w:tc>
        <w:tc>
          <w:tcPr>
            <w:tcW w:w="180" w:type="dxa"/>
          </w:tcPr>
          <w:p w14:paraId="53E950F8" w14:textId="77777777" w:rsidR="00721D04" w:rsidRDefault="00721D04">
            <w:pPr>
              <w:pStyle w:val="NoSpacing"/>
            </w:pPr>
          </w:p>
        </w:tc>
        <w:tc>
          <w:tcPr>
            <w:tcW w:w="2880" w:type="dxa"/>
          </w:tcPr>
          <w:p w14:paraId="38D41AC1" w14:textId="77777777" w:rsidR="00721D04" w:rsidRDefault="00721D04">
            <w:pPr>
              <w:pStyle w:val="NoSpacing"/>
            </w:pPr>
          </w:p>
        </w:tc>
      </w:tr>
      <w:tr w:rsidR="008B30FD" w14:paraId="184C3863" w14:textId="77777777" w:rsidTr="008B30FD">
        <w:trPr>
          <w:trHeight w:hRule="exact" w:val="576"/>
        </w:trPr>
        <w:tc>
          <w:tcPr>
            <w:tcW w:w="720" w:type="dxa"/>
          </w:tcPr>
          <w:p w14:paraId="44684A94" w14:textId="77777777" w:rsidR="00721D04" w:rsidRDefault="00721D04">
            <w:pPr>
              <w:spacing w:after="120" w:line="264" w:lineRule="auto"/>
            </w:pPr>
          </w:p>
        </w:tc>
        <w:tc>
          <w:tcPr>
            <w:tcW w:w="4860" w:type="dxa"/>
          </w:tcPr>
          <w:p w14:paraId="7001D9B8" w14:textId="77777777" w:rsidR="00721D04" w:rsidRDefault="00721D04">
            <w:pPr>
              <w:spacing w:after="120" w:line="264" w:lineRule="auto"/>
            </w:pPr>
          </w:p>
        </w:tc>
        <w:tc>
          <w:tcPr>
            <w:tcW w:w="180" w:type="dxa"/>
          </w:tcPr>
          <w:p w14:paraId="120A4C67" w14:textId="77777777" w:rsidR="00721D04" w:rsidRDefault="00721D04">
            <w:pPr>
              <w:spacing w:after="120" w:line="264" w:lineRule="auto"/>
            </w:pPr>
          </w:p>
        </w:tc>
        <w:tc>
          <w:tcPr>
            <w:tcW w:w="2880" w:type="dxa"/>
          </w:tcPr>
          <w:p w14:paraId="3021B5E7" w14:textId="77777777" w:rsidR="00721D04" w:rsidRDefault="00721D04">
            <w:pPr>
              <w:spacing w:after="120" w:line="264" w:lineRule="auto"/>
            </w:pPr>
          </w:p>
        </w:tc>
      </w:tr>
      <w:tr w:rsidR="008B30FD" w14:paraId="4A6862B6" w14:textId="77777777" w:rsidTr="008B30FD">
        <w:trPr>
          <w:trHeight w:hRule="exact" w:val="4608"/>
        </w:trPr>
        <w:tc>
          <w:tcPr>
            <w:tcW w:w="720" w:type="dxa"/>
          </w:tcPr>
          <w:p w14:paraId="3F1BDCCC" w14:textId="77777777" w:rsidR="00721D04" w:rsidRDefault="00721D04">
            <w:pPr>
              <w:spacing w:after="120" w:line="264" w:lineRule="auto"/>
            </w:pPr>
          </w:p>
        </w:tc>
        <w:tc>
          <w:tcPr>
            <w:tcW w:w="4860" w:type="dxa"/>
            <w:tcBorders>
              <w:bottom w:val="single" w:sz="8" w:space="0" w:color="027E6F" w:themeColor="accent1" w:themeShade="BF"/>
            </w:tcBorders>
          </w:tcPr>
          <w:tbl>
            <w:tblPr>
              <w:tblStyle w:val="LayoutTable"/>
              <w:tblW w:w="4590" w:type="dxa"/>
              <w:tblLayout w:type="fixed"/>
              <w:tblLook w:val="04A0" w:firstRow="1" w:lastRow="0" w:firstColumn="1" w:lastColumn="0" w:noHBand="0" w:noVBand="1"/>
            </w:tblPr>
            <w:tblGrid>
              <w:gridCol w:w="4590"/>
            </w:tblGrid>
            <w:tr w:rsidR="00721D04" w14:paraId="26C4726C" w14:textId="77777777" w:rsidTr="00082352">
              <w:trPr>
                <w:trHeight w:hRule="exact" w:val="3600"/>
              </w:trPr>
              <w:tc>
                <w:tcPr>
                  <w:tcW w:w="4590" w:type="dxa"/>
                </w:tcPr>
                <w:p w14:paraId="2AF245BE" w14:textId="7A97AD49" w:rsidR="00082352" w:rsidRPr="004C6513" w:rsidRDefault="00D70FF1" w:rsidP="00082352">
                  <w:pPr>
                    <w:pStyle w:val="NormalWeb"/>
                    <w:rPr>
                      <w:rFonts w:asciiTheme="majorHAnsi" w:hAnsiTheme="majorHAnsi"/>
                    </w:rPr>
                  </w:pPr>
                  <w:r>
                    <w:rPr>
                      <w:rFonts w:asciiTheme="majorHAnsi" w:hAnsiTheme="majorHAnsi"/>
                    </w:rPr>
                    <w:t>International</w:t>
                  </w:r>
                  <w:r w:rsidR="00082352">
                    <w:rPr>
                      <w:rFonts w:asciiTheme="majorHAnsi" w:hAnsiTheme="majorHAnsi"/>
                    </w:rPr>
                    <w:t xml:space="preserve"> Costumers' Guild </w:t>
                  </w:r>
                  <w:r w:rsidR="00082352" w:rsidRPr="004C6513">
                    <w:rPr>
                      <w:rFonts w:asciiTheme="majorHAnsi" w:hAnsiTheme="majorHAnsi"/>
                    </w:rPr>
                    <w:t xml:space="preserve">members include </w:t>
                  </w:r>
                  <w:r w:rsidR="0013721C">
                    <w:rPr>
                      <w:rFonts w:asciiTheme="majorHAnsi" w:hAnsiTheme="majorHAnsi"/>
                    </w:rPr>
                    <w:t xml:space="preserve">cosplayers, </w:t>
                  </w:r>
                  <w:r w:rsidR="00082352" w:rsidRPr="004C6513">
                    <w:rPr>
                      <w:rFonts w:asciiTheme="majorHAnsi" w:hAnsiTheme="majorHAnsi"/>
                    </w:rPr>
                    <w:t xml:space="preserve">historic reenactors, professional, educational and community theatrical costumers, science fiction fans, renaissance festival participants, and all those who are interested in the making, wearing and display of costumes. </w:t>
                  </w:r>
                </w:p>
                <w:p w14:paraId="2B6A5660" w14:textId="77777777" w:rsidR="00082352" w:rsidRPr="00082352" w:rsidRDefault="00082352" w:rsidP="00082352">
                  <w:pPr>
                    <w:pStyle w:val="NormalWeb"/>
                  </w:pPr>
                  <w:r w:rsidRPr="00082352">
                    <w:t xml:space="preserve">Find a chapter in your area on our website: </w:t>
                  </w:r>
                </w:p>
                <w:p w14:paraId="29807E3D" w14:textId="49ADAAF9" w:rsidR="00082352" w:rsidRPr="00082352" w:rsidRDefault="000418E7" w:rsidP="00082352">
                  <w:pPr>
                    <w:pStyle w:val="NormalWeb"/>
                  </w:pPr>
                  <w:r w:rsidRPr="00E66B80">
                    <w:t>http</w:t>
                  </w:r>
                  <w:r>
                    <w:t>s</w:t>
                  </w:r>
                  <w:r w:rsidRPr="00E66B80">
                    <w:t>://</w:t>
                  </w:r>
                  <w:r>
                    <w:t>www.</w:t>
                  </w:r>
                  <w:r w:rsidRPr="00E66B80">
                    <w:t>costume.org/wp/icg-cha</w:t>
                  </w:r>
                  <w:r>
                    <w:t>pters</w:t>
                  </w:r>
                  <w:r w:rsidR="00082352" w:rsidRPr="00082352">
                    <w:t>/</w:t>
                  </w:r>
                </w:p>
                <w:p w14:paraId="4177AA13" w14:textId="77777777" w:rsidR="00721D04" w:rsidRDefault="00721D04">
                  <w:pPr>
                    <w:pStyle w:val="Details"/>
                  </w:pPr>
                </w:p>
              </w:tc>
            </w:tr>
            <w:tr w:rsidR="00721D04" w14:paraId="4AF5FB60" w14:textId="77777777" w:rsidTr="008B30FD">
              <w:trPr>
                <w:trHeight w:hRule="exact" w:val="1008"/>
              </w:trPr>
              <w:tc>
                <w:tcPr>
                  <w:tcW w:w="4590" w:type="dxa"/>
                </w:tcPr>
                <w:p w14:paraId="596652B4" w14:textId="77777777" w:rsidR="00721D04" w:rsidRDefault="00A04661">
                  <w:pPr>
                    <w:spacing w:after="120" w:line="264" w:lineRule="auto"/>
                    <w:rPr>
                      <w:b/>
                    </w:rPr>
                  </w:pPr>
                  <w:r w:rsidRPr="00A04661">
                    <w:rPr>
                      <w:b/>
                      <w:noProof/>
                    </w:rPr>
                    <w:drawing>
                      <wp:anchor distT="0" distB="0" distL="114300" distR="114300" simplePos="0" relativeHeight="251662336" behindDoc="1" locked="0" layoutInCell="1" allowOverlap="1" wp14:anchorId="28EF1C7A" wp14:editId="78244876">
                        <wp:simplePos x="0" y="0"/>
                        <wp:positionH relativeFrom="column">
                          <wp:posOffset>0</wp:posOffset>
                        </wp:positionH>
                        <wp:positionV relativeFrom="paragraph">
                          <wp:posOffset>0</wp:posOffset>
                        </wp:positionV>
                        <wp:extent cx="640080" cy="640080"/>
                        <wp:effectExtent l="0" t="0" r="7620" b="7620"/>
                        <wp:wrapThrough wrapText="bothSides">
                          <wp:wrapPolygon edited="0">
                            <wp:start x="0" y="0"/>
                            <wp:lineTo x="0" y="21214"/>
                            <wp:lineTo x="21214" y="21214"/>
                            <wp:lineTo x="21214"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itziana_magn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8B30FD">
                    <w:rPr>
                      <w:b/>
                    </w:rPr>
                    <w:t xml:space="preserve">The </w:t>
                  </w:r>
                  <w:r w:rsidRPr="008B30FD">
                    <w:rPr>
                      <w:b/>
                    </w:rPr>
                    <w:t>International Costumer’s Guild</w:t>
                  </w:r>
                </w:p>
                <w:p w14:paraId="457FA971" w14:textId="371A5C06" w:rsidR="008B30FD" w:rsidRPr="008B30FD" w:rsidRDefault="008B30FD">
                  <w:pPr>
                    <w:spacing w:after="120" w:line="264" w:lineRule="auto"/>
                  </w:pPr>
                  <w:r w:rsidRPr="008B30FD">
                    <w:t>http</w:t>
                  </w:r>
                  <w:r w:rsidR="000418E7">
                    <w:t>s</w:t>
                  </w:r>
                  <w:r w:rsidRPr="008B30FD">
                    <w:t>://www.costume.org/</w:t>
                  </w:r>
                </w:p>
                <w:p w14:paraId="4D943D06" w14:textId="77777777" w:rsidR="00A04661" w:rsidRDefault="00A04661">
                  <w:pPr>
                    <w:spacing w:after="120" w:line="264" w:lineRule="auto"/>
                  </w:pPr>
                </w:p>
              </w:tc>
            </w:tr>
          </w:tbl>
          <w:p w14:paraId="59B976CD" w14:textId="77777777" w:rsidR="00721D04" w:rsidRDefault="00721D04">
            <w:pPr>
              <w:spacing w:after="120" w:line="264" w:lineRule="auto"/>
            </w:pPr>
          </w:p>
        </w:tc>
        <w:tc>
          <w:tcPr>
            <w:tcW w:w="180" w:type="dxa"/>
          </w:tcPr>
          <w:p w14:paraId="3B0F8A03" w14:textId="77777777" w:rsidR="00721D04" w:rsidRDefault="00721D04">
            <w:pPr>
              <w:spacing w:after="120" w:line="264" w:lineRule="auto"/>
            </w:pPr>
          </w:p>
        </w:tc>
        <w:tc>
          <w:tcPr>
            <w:tcW w:w="2880" w:type="dxa"/>
            <w:vAlign w:val="center"/>
          </w:tcPr>
          <w:p w14:paraId="36E6AC2F" w14:textId="18FF347B" w:rsidR="00721D04" w:rsidRDefault="002C63E2" w:rsidP="002C63E2">
            <w:pPr>
              <w:pStyle w:val="Recipient"/>
            </w:pPr>
            <w:r>
              <w:rPr>
                <w:noProof/>
              </w:rPr>
              <w:drawing>
                <wp:inline distT="0" distB="0" distL="0" distR="0" wp14:anchorId="118D1872" wp14:editId="6CEF8502">
                  <wp:extent cx="1820333" cy="27305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holder short.png"/>
                          <pic:cNvPicPr/>
                        </pic:nvPicPr>
                        <pic:blipFill>
                          <a:blip r:embed="rId11">
                            <a:extLst>
                              <a:ext uri="{28A0092B-C50C-407E-A947-70E740481C1C}">
                                <a14:useLocalDpi xmlns:a14="http://schemas.microsoft.com/office/drawing/2010/main" val="0"/>
                              </a:ext>
                            </a:extLst>
                          </a:blip>
                          <a:stretch>
                            <a:fillRect/>
                          </a:stretch>
                        </pic:blipFill>
                        <pic:spPr>
                          <a:xfrm>
                            <a:off x="0" y="0"/>
                            <a:ext cx="1825792" cy="2738689"/>
                          </a:xfrm>
                          <a:prstGeom prst="rect">
                            <a:avLst/>
                          </a:prstGeom>
                        </pic:spPr>
                      </pic:pic>
                    </a:graphicData>
                  </a:graphic>
                </wp:inline>
              </w:drawing>
            </w:r>
          </w:p>
        </w:tc>
      </w:tr>
      <w:tr w:rsidR="008B30FD" w14:paraId="79CBCB77" w14:textId="77777777" w:rsidTr="008B30FD">
        <w:trPr>
          <w:trHeight w:hRule="exact" w:val="576"/>
        </w:trPr>
        <w:tc>
          <w:tcPr>
            <w:tcW w:w="720" w:type="dxa"/>
          </w:tcPr>
          <w:p w14:paraId="219FBF94" w14:textId="77777777" w:rsidR="00721D04" w:rsidRDefault="00721D04">
            <w:pPr>
              <w:spacing w:after="120" w:line="264" w:lineRule="auto"/>
            </w:pPr>
          </w:p>
        </w:tc>
        <w:tc>
          <w:tcPr>
            <w:tcW w:w="4860" w:type="dxa"/>
            <w:tcBorders>
              <w:top w:val="single" w:sz="8" w:space="0" w:color="027E6F" w:themeColor="accent1" w:themeShade="BF"/>
            </w:tcBorders>
          </w:tcPr>
          <w:p w14:paraId="088553FB" w14:textId="77777777" w:rsidR="00721D04" w:rsidRDefault="00721D04">
            <w:pPr>
              <w:spacing w:after="120" w:line="264" w:lineRule="auto"/>
            </w:pPr>
          </w:p>
        </w:tc>
        <w:tc>
          <w:tcPr>
            <w:tcW w:w="180" w:type="dxa"/>
          </w:tcPr>
          <w:p w14:paraId="7DF37509" w14:textId="77777777" w:rsidR="00721D04" w:rsidRDefault="00721D04">
            <w:pPr>
              <w:spacing w:after="120" w:line="264" w:lineRule="auto"/>
            </w:pPr>
          </w:p>
        </w:tc>
        <w:tc>
          <w:tcPr>
            <w:tcW w:w="2880" w:type="dxa"/>
          </w:tcPr>
          <w:p w14:paraId="7FDDC497" w14:textId="77777777" w:rsidR="00721D04" w:rsidRDefault="00721D04">
            <w:pPr>
              <w:spacing w:after="120" w:line="264" w:lineRule="auto"/>
            </w:pPr>
          </w:p>
        </w:tc>
      </w:tr>
    </w:tbl>
    <w:p w14:paraId="1A4982C1" w14:textId="77777777" w:rsidR="00721D04" w:rsidRDefault="00CD7709">
      <w:r>
        <w:rPr>
          <w:noProof/>
        </w:rPr>
        <mc:AlternateContent>
          <mc:Choice Requires="wpg">
            <w:drawing>
              <wp:anchor distT="0" distB="0" distL="114300" distR="114300" simplePos="0" relativeHeight="251661312" behindDoc="1" locked="0" layoutInCell="1" allowOverlap="1" wp14:anchorId="22FCD666" wp14:editId="58B9C086">
                <wp:simplePos x="0" y="0"/>
                <wp:positionH relativeFrom="page">
                  <wp:align>left</wp:align>
                </wp:positionH>
                <wp:positionV relativeFrom="page">
                  <wp:align>top</wp:align>
                </wp:positionV>
                <wp:extent cx="7772400" cy="10058400"/>
                <wp:effectExtent l="0" t="0" r="19050" b="19050"/>
                <wp:wrapNone/>
                <wp:docPr id="3" name="Dotted cut line guides" descr="Cut line guides"/>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g:grpSp>
                        <wpg:cNvPr id="4" name="Group 4"/>
                        <wpg:cNvGrpSpPr/>
                        <wpg:grpSpPr>
                          <a:xfrm>
                            <a:off x="0" y="1152525"/>
                            <a:ext cx="7772400" cy="7772400"/>
                            <a:chOff x="0" y="0"/>
                            <a:chExt cx="7772400" cy="7772400"/>
                          </a:xfrm>
                        </wpg:grpSpPr>
                        <wps:wsp>
                          <wps:cNvPr id="6" name="Straight Connector 6"/>
                          <wps:cNvCnPr/>
                          <wps:spPr>
                            <a:xfrm>
                              <a:off x="0" y="3657600"/>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0"/>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0" y="7772400"/>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0" y="4114800"/>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18" name="Group 18"/>
                        <wpg:cNvGrpSpPr/>
                        <wpg:grpSpPr>
                          <a:xfrm>
                            <a:off x="1133475" y="0"/>
                            <a:ext cx="5486400" cy="10058400"/>
                            <a:chOff x="0" y="0"/>
                            <a:chExt cx="5486400" cy="10058400"/>
                          </a:xfrm>
                        </wpg:grpSpPr>
                        <wps:wsp>
                          <wps:cNvPr id="19" name="Straight Connector 19"/>
                          <wps:cNvCnPr/>
                          <wps:spPr>
                            <a:xfrm>
                              <a:off x="0" y="0"/>
                              <a:ext cx="0" cy="1005840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5486400" y="0"/>
                              <a:ext cx="0" cy="1005840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Dotted cut line guides" o:spid="_x0000_s1026" alt="Cut line guides" style="position:absolute;margin-left:0;margin-top:0;width:612pt;height:11in;z-index:-251655168;mso-position-horizontal:left;mso-position-horizontal-relative:page;mso-position-vertical:top;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23SgMAAP8UAAAOAAAAZHJzL2Uyb0RvYy54bWzsWMlu2zAQvRfoPxC6N5K8yRFi52C3uXQJ&#10;mvYDGIpaAIkUSHr7+w5JiXZsxa1dIJcIBmRR5AxnHh9Hj7q731YlWlMhC85mXngTeIgywpOCZTPv&#10;968vn6YekgqzBJec0Zm3o9K7n3/8cLepYzrgOS8TKhA4YTLe1DMvV6qOfV+SnFZY3vCaMuhMuaiw&#10;gqbI/ETgDXivSn8QBBN/w0VSC06olPB0aTu9ufGfppSoH2kqqULlzIPYlLkKc33WV39+h+NM4Dov&#10;SBMGviKKChcMJnWullhhtBLFiauqIIJLnqobwiufp2lBqMkBsgmDo2weBF/VJpcs3mS1gwmgPcLp&#10;arfk+/pRoCKZeUMPMVzBEi25UjRBZAWgFYyibFUksGoILgSQWxw9BwQ3dRaDowdRP9WPonmQ2ZYG&#10;ZZuKSv9DumhrsN857OlWIQIPoygajAJYIgJ9YRCMp7pllofksIYnhiT//DdTv53a1xG6gFzDRd5A&#10;MGohMMCjkZ7+qtzCcDyAnw2/M8M23csTPLB8NT/YS3JPF/l/dHnKcU0NC6Ve5QarSYvVkxK4yHKF&#10;Fpwx2G9coIkFzgxfsIYRMpZAjlfpMJyMo0m74p2QGTa4lHFcC6keKK+Qvpl5mqtmC+L1V6kAVxja&#10;DtGzlkxfJS+L5EtRlqahqwxdlAKtMdSH5yw0DspV9Y0n9lk0DmxQ4M0UJT3c+H7hSU+0xDK3Rgnc&#10;aQjARs8K7GuTN3dqV1Ib0U+awt4D9tuJ3QTWDSaEMhU6TzBam6UQvTMMTMRnDZvx2pSainiJsbMw&#10;M3OmnHFVMC66ZlfbNuTUjm8RsHlrCJ55sjO0MNAAV/U+ewPSRmdIG11B2qZA9XTV26en6wvpctEr&#10;ubvG3p6h6+0VdD14dUAt6Hp79jW2r7H/LE+7SRuChrNCskMZQKfRVBdJg1EYjqa9NDiUKu+q1u7V&#10;u5XjRsg7Zd7o0RAOmpZ2VrxD2zDtopNJGA6Ho2jsodPzyXg0nVx5PnnV1InZfYZaIb+JFArPvVyg&#10;8/JteiSGOo5yLt+9Mu/F+/5Y0aX6e/HuTpyDcy8W6LyEsW5Lnm70nrfv59C5r7vmjGq+splje/NF&#10;UH/GO2ybUfvvlvM/AAAA//8DAFBLAwQUAAYACAAAACEA+JBFV9wAAAAHAQAADwAAAGRycy9kb3du&#10;cmV2LnhtbEyPQUvDQBCF74L/YRnBm90kWikxm1KKeiqCrSDepsk0Cc3Ohuw2Sf+9Uy/2MrzHG958&#10;ky0n26qBet84NhDPIlDEhSsbrgx87d4eFqB8QC6xdUwGzuRhmd/eZJiWbuRPGrahUlLCPkUDdQhd&#10;qrUvarLoZ64jluzgeotBbF/pssdRym2rkyh61hYblgs1drSuqThuT9bA+4jj6jF+HTbHw/r8s5t/&#10;fG9iMub+blq9gAo0hf9luOALOuTCtHcnLr1qDcgj4W9esiR5Er8XNV+I0nmmr/nzXwAAAP//AwBQ&#10;SwECLQAUAAYACAAAACEAtoM4kv4AAADhAQAAEwAAAAAAAAAAAAAAAAAAAAAAW0NvbnRlbnRfVHlw&#10;ZXNdLnhtbFBLAQItABQABgAIAAAAIQA4/SH/1gAAAJQBAAALAAAAAAAAAAAAAAAAAC8BAABfcmVs&#10;cy8ucmVsc1BLAQItABQABgAIAAAAIQDtiR23SgMAAP8UAAAOAAAAAAAAAAAAAAAAAC4CAABkcnMv&#10;ZTJvRG9jLnhtbFBLAQItABQABgAIAAAAIQD4kEVX3AAAAAcBAAAPAAAAAAAAAAAAAAAAAKQFAABk&#10;cnMvZG93bnJldi54bWxQSwUGAAAAAAQABADzAAAArQYAAAAA&#10;">
                <v:group id="Group 4" o:spid="_x0000_s1027" style="position:absolute;top:11525;width:77724;height:77724" coordsize="77724,77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6" o:spid="_x0000_s1028" style="position:absolute;visibility:visible;mso-wrap-style:square" from="0,36576" to="77724,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RAWsQAAADaAAAADwAAAGRycy9kb3ducmV2LnhtbESPQWvCQBSE74X+h+UVvBTdVKhIdA1t&#10;UeilxSb14O2ZfWaD2bchu43x37sFweMwM98wy2ywjeip87VjBS+TBARx6XTNlYLfYjOeg/ABWWPj&#10;mBRcyEO2enxYYqrdmX+oz0MlIoR9igpMCG0qpS8NWfQT1xJH7+g6iyHKrpK6w3OE20ZOk2QmLdYc&#10;Fwy29GGoPOV/VsEOX7k8vH9v18X+Od9/JWZeSKPU6Gl4W4AINIR7+Nb+1Apm8H8l3gC5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5EBaxAAAANoAAAAPAAAAAAAAAAAA&#10;AAAAAKECAABkcnMvZG93bnJldi54bWxQSwUGAAAAAAQABAD5AAAAkgMAAAAA&#10;" strokecolor="#bfbfbf [2412]" strokeweight=".5pt">
                    <v:stroke dashstyle="dash"/>
                  </v:line>
                  <v:line id="Straight Connector 7" o:spid="_x0000_s1029" style="position:absolute;visibility:visible;mso-wrap-style:square" from="0,0" to="77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wcQAAADaAAAADwAAAGRycy9kb3ducmV2LnhtbESPQWvCQBSE74L/YXlCL1I3LbSG6Cq2&#10;VOilokk9eHvNvmaD2bchu2r6792C4HGYmW+Y+bK3jThT52vHCp4mCQji0umaKwXfxfoxBeEDssbG&#10;MSn4Iw/LxXAwx0y7C+/onIdKRAj7DBWYENpMSl8asugnriWO3q/rLIYou0rqDi8Rbhv5nCSv0mLN&#10;ccFgS++GymN+sgr2+MLlz9tm+1EcxvnhKzFpIY1SD6N+NQMRqA/38K39qRVM4f9KvAF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OXBxAAAANoAAAAPAAAAAAAAAAAA&#10;AAAAAKECAABkcnMvZG93bnJldi54bWxQSwUGAAAAAAQABAD5AAAAkgMAAAAA&#10;" strokecolor="#bfbfbf [2412]" strokeweight=".5pt">
                    <v:stroke dashstyle="dash"/>
                  </v:line>
                  <v:line id="Straight Connector 9" o:spid="_x0000_s1030" style="position:absolute;visibility:visible;mso-wrap-style:square" from="0,77724" to="77724,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vUKMQAAADaAAAADwAAAGRycy9kb3ducmV2LnhtbESPQWvCQBSE7wX/w/IEL6VuKrTY1FW0&#10;KHixaKIHb6/ZZzaYfRuyq6b/3i0UPA4z8w0zmXW2FldqfeVYweswAUFcOF1xqWCfr17GIHxA1lg7&#10;JgW/5GE27T1NMNXuxju6ZqEUEcI+RQUmhCaV0heGLPqha4ijd3KtxRBlW0rd4i3CbS1HSfIuLVYc&#10;Fww29GWoOGcXq+CAb1z8LL63y/z4nB03iRnn0ig16HfzTxCBuvAI/7fXWsEH/F2JN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e9QoxAAAANoAAAAPAAAAAAAAAAAA&#10;AAAAAKECAABkcnMvZG93bnJldi54bWxQSwUGAAAAAAQABAD5AAAAkgMAAAAA&#10;" strokecolor="#bfbfbf [2412]" strokeweight=".5pt">
                    <v:stroke dashstyle="dash"/>
                  </v:line>
                  <v:line id="Straight Connector 10" o:spid="_x0000_s1031" style="position:absolute;visibility:visible;mso-wrap-style:square" from="0,41148" to="77724,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0aeMUAAADbAAAADwAAAGRycy9kb3ducmV2LnhtbESPQWvCQBCF74L/YRmhF6kbCy2SuoqK&#10;gpeWNmkP3qbZaTY0Oxuyq6b/vnMoeJvhvXnvm+V68K26UB+bwAbmswwUcRVsw7WBj/JwvwAVE7LF&#10;NjAZ+KUI69V4tMTchiu/06VItZIQjjkacCl1udaxcuQxzkJHLNp36D0mWfta2x6vEu5b/ZBlT9pj&#10;w9LgsKOdo+qnOHsDn/jI1df29W1fnqbF6SVzi1I7Y+4mw+YZVKIh3cz/10cr+EIvv8gAe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X0aeMUAAADbAAAADwAAAAAAAAAA&#10;AAAAAAChAgAAZHJzL2Rvd25yZXYueG1sUEsFBgAAAAAEAAQA+QAAAJMDAAAAAA==&#10;" strokecolor="#bfbfbf [2412]" strokeweight=".5pt">
                    <v:stroke dashstyle="dash"/>
                  </v:line>
                </v:group>
                <v:group id="Group 18" o:spid="_x0000_s1032" style="position:absolute;left:11334;width:54864;height:100584" coordsize="54864,10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Straight Connector 19" o:spid="_x0000_s1033" style="position:absolute;visibility:visible;mso-wrap-style:square" from="0,0" to="0,10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ez5cIAAADbAAAADwAAAGRycy9kb3ducmV2LnhtbERPTWvCQBC9F/wPywi9FN0oWDS6SisW&#10;emnRRA/exuyYDWZnQ3ar8d93CwVv83ifs1h1thZXan3lWMFomIAgLpyuuFSwzz8GUxA+IGusHZOC&#10;O3lYLXtPC0y1u/GOrlkoRQxhn6ICE0KTSukLQxb90DXEkTu71mKIsC2lbvEWw20tx0nyKi1WHBsM&#10;NrQ2VFyyH6vggBMuTu/f201+fMmOX4mZ5tIo9dzv3uYgAnXhIf53f+o4fwZ/v8QD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ez5cIAAADbAAAADwAAAAAAAAAAAAAA&#10;AAChAgAAZHJzL2Rvd25yZXYueG1sUEsFBgAAAAAEAAQA+QAAAJADAAAAAA==&#10;" strokecolor="#bfbfbf [2412]" strokeweight=".5pt">
                    <v:stroke dashstyle="dash"/>
                  </v:line>
                  <v:line id="Straight Connector 20" o:spid="_x0000_s1034" style="position:absolute;visibility:visible;mso-wrap-style:square" from="54864,0" to="54864,10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QxcEAAADbAAAADwAAAGRycy9kb3ducmV2LnhtbERPz2vCMBS+D/wfwhO8DE0nOKQaRWXC&#10;Lo6t1UNvz+bZFJuX0mRa/3tzGOz48f1ernvbiBt1vnas4G2SgCAuna65UnDM9+M5CB+QNTaOScGD&#10;PKxXg5clptrd+YduWahEDGGfogITQptK6UtDFv3EtcSRu7jOYoiwq6Tu8B7DbSOnSfIuLdYcGwy2&#10;tDNUXrNfq+CEMy7P26/vj7x4zYpDYua5NEqNhv1mASJQH/7Ff+5PrWAa18cv8Q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EdDFwQAAANsAAAAPAAAAAAAAAAAAAAAA&#10;AKECAABkcnMvZG93bnJldi54bWxQSwUGAAAAAAQABAD5AAAAjwMAAAAA&#10;" strokecolor="#bfbfbf [2412]" strokeweight=".5pt">
                    <v:stroke dashstyle="dash"/>
                  </v:line>
                </v:group>
                <w10:wrap anchorx="page" anchory="page"/>
              </v:group>
            </w:pict>
          </mc:Fallback>
        </mc:AlternateContent>
      </w:r>
    </w:p>
    <w:sectPr w:rsidR="00721D04">
      <w:pgSz w:w="12240" w:h="15840" w:code="1"/>
      <w:pgMar w:top="180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93F19" w14:textId="77777777" w:rsidR="00446255" w:rsidRDefault="00446255">
      <w:pPr>
        <w:spacing w:after="0" w:line="240" w:lineRule="auto"/>
      </w:pPr>
      <w:r>
        <w:separator/>
      </w:r>
    </w:p>
  </w:endnote>
  <w:endnote w:type="continuationSeparator" w:id="0">
    <w:p w14:paraId="1D7FD93C" w14:textId="77777777" w:rsidR="00446255" w:rsidRDefault="00446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GｺﾞｼｯｸM">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GMinchoB">
    <w:altName w:val="HG明朝B"/>
    <w:panose1 w:val="020B0604020202020204"/>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63EB4" w14:textId="77777777" w:rsidR="00446255" w:rsidRDefault="00446255">
      <w:pPr>
        <w:spacing w:after="0" w:line="240" w:lineRule="auto"/>
      </w:pPr>
      <w:r>
        <w:separator/>
      </w:r>
    </w:p>
  </w:footnote>
  <w:footnote w:type="continuationSeparator" w:id="0">
    <w:p w14:paraId="56538A01" w14:textId="77777777" w:rsidR="00446255" w:rsidRDefault="004462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44A"/>
    <w:rsid w:val="000046DA"/>
    <w:rsid w:val="000418E7"/>
    <w:rsid w:val="00082352"/>
    <w:rsid w:val="0008544A"/>
    <w:rsid w:val="000B30F7"/>
    <w:rsid w:val="0013721C"/>
    <w:rsid w:val="002C63E2"/>
    <w:rsid w:val="00446255"/>
    <w:rsid w:val="005D7F57"/>
    <w:rsid w:val="00721D04"/>
    <w:rsid w:val="008B30FD"/>
    <w:rsid w:val="00A04661"/>
    <w:rsid w:val="00AB136E"/>
    <w:rsid w:val="00CA068E"/>
    <w:rsid w:val="00CD7709"/>
    <w:rsid w:val="00D02B3B"/>
    <w:rsid w:val="00D70FF1"/>
    <w:rsid w:val="00F44157"/>
    <w:rsid w:val="00FB1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963447"/>
  <w15:docId w15:val="{1FF32D9A-CDAC-D749-B59F-C76A8FB9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436" w:themeColor="text2" w:themeTint="E6"/>
        <w:sz w:val="18"/>
        <w:szCs w:val="18"/>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line="204" w:lineRule="auto"/>
      <w:contextualSpacing/>
    </w:pPr>
    <w:rPr>
      <w:rFonts w:asciiTheme="majorHAnsi" w:eastAsiaTheme="majorEastAsia" w:hAnsiTheme="majorHAnsi" w:cstheme="majorBidi"/>
      <w:b/>
      <w:bCs/>
      <w:caps/>
      <w:color w:val="027E6F" w:themeColor="accent1" w:themeShade="BF"/>
      <w:kern w:val="28"/>
      <w:sz w:val="92"/>
      <w:szCs w:val="92"/>
    </w:rPr>
  </w:style>
  <w:style w:type="paragraph" w:styleId="Subtitle">
    <w:name w:val="Subtitle"/>
    <w:basedOn w:val="Normal"/>
    <w:next w:val="Normal"/>
    <w:link w:val="SubtitleChar"/>
    <w:uiPriority w:val="1"/>
    <w:qFormat/>
    <w:pPr>
      <w:numPr>
        <w:ilvl w:val="1"/>
      </w:numPr>
      <w:spacing w:after="0" w:line="240" w:lineRule="auto"/>
    </w:pPr>
    <w:rPr>
      <w:i/>
      <w:iCs/>
      <w:sz w:val="24"/>
      <w:szCs w:val="24"/>
    </w:rPr>
  </w:style>
  <w:style w:type="character" w:customStyle="1" w:styleId="SubtitleChar">
    <w:name w:val="Subtitle Char"/>
    <w:basedOn w:val="DefaultParagraphFont"/>
    <w:link w:val="Subtitle"/>
    <w:uiPriority w:val="1"/>
    <w:rPr>
      <w:i/>
      <w:iCs/>
      <w:sz w:val="24"/>
      <w:szCs w:val="24"/>
    </w:rPr>
  </w:style>
  <w:style w:type="paragraph" w:styleId="NoSpacing">
    <w:name w:val="No Spacing"/>
    <w:uiPriority w:val="36"/>
    <w:qFormat/>
    <w:pPr>
      <w:spacing w:after="0" w:line="240" w:lineRule="auto"/>
    </w:pPr>
  </w:style>
  <w:style w:type="table" w:customStyle="1" w:styleId="PlainTable21">
    <w:name w:val="Plain Table 21"/>
    <w:basedOn w:val="TableNormal"/>
    <w:uiPriority w:val="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ayoutTable">
    <w:name w:val="Layout Table"/>
    <w:basedOn w:val="TableNormal"/>
    <w:uiPriority w:val="99"/>
    <w:pPr>
      <w:spacing w:after="0" w:line="240" w:lineRule="auto"/>
    </w:pPr>
    <w:tblPr>
      <w:tblCellMar>
        <w:left w:w="0" w:type="dxa"/>
        <w:right w:w="0" w:type="dxa"/>
      </w:tblCellMar>
    </w:tblPr>
  </w:style>
  <w:style w:type="paragraph" w:customStyle="1" w:styleId="Name">
    <w:name w:val="Name"/>
    <w:basedOn w:val="Normal"/>
    <w:uiPriority w:val="3"/>
    <w:qFormat/>
    <w:pPr>
      <w:spacing w:after="0" w:line="240" w:lineRule="auto"/>
    </w:pPr>
    <w:rPr>
      <w:rFonts w:asciiTheme="majorHAnsi" w:eastAsiaTheme="majorEastAsia" w:hAnsiTheme="majorHAnsi" w:cstheme="majorBidi"/>
      <w:b/>
      <w:bCs/>
      <w:caps/>
      <w:color w:val="027E6F" w:themeColor="accent1" w:themeShade="BF"/>
      <w:sz w:val="20"/>
      <w:szCs w:val="20"/>
    </w:rPr>
  </w:style>
  <w:style w:type="paragraph" w:customStyle="1" w:styleId="Address">
    <w:name w:val="Address"/>
    <w:basedOn w:val="Normal"/>
    <w:uiPriority w:val="4"/>
    <w:qFormat/>
    <w:pPr>
      <w:spacing w:after="0" w:line="240" w:lineRule="auto"/>
    </w:pPr>
  </w:style>
  <w:style w:type="paragraph" w:customStyle="1" w:styleId="Details">
    <w:name w:val="Details"/>
    <w:basedOn w:val="Normal"/>
    <w:uiPriority w:val="4"/>
    <w:qFormat/>
    <w:pPr>
      <w:spacing w:before="560" w:after="40" w:line="276" w:lineRule="auto"/>
      <w:contextualSpacing/>
    </w:pPr>
    <w:rPr>
      <w:sz w:val="22"/>
      <w:szCs w:val="22"/>
    </w:rPr>
  </w:style>
  <w:style w:type="paragraph" w:styleId="Date">
    <w:name w:val="Date"/>
    <w:basedOn w:val="Normal"/>
    <w:next w:val="Normal"/>
    <w:link w:val="DateChar"/>
    <w:uiPriority w:val="5"/>
    <w:unhideWhenUsed/>
    <w:qFormat/>
    <w:pPr>
      <w:spacing w:after="0" w:line="216" w:lineRule="auto"/>
    </w:pPr>
    <w:rPr>
      <w:rFonts w:asciiTheme="majorHAnsi" w:eastAsiaTheme="majorEastAsia" w:hAnsiTheme="majorHAnsi" w:cstheme="majorBidi"/>
      <w:b/>
      <w:bCs/>
      <w:color w:val="027E6F" w:themeColor="accent1" w:themeShade="BF"/>
      <w:sz w:val="36"/>
      <w:szCs w:val="36"/>
    </w:rPr>
  </w:style>
  <w:style w:type="character" w:customStyle="1" w:styleId="DateChar">
    <w:name w:val="Date Char"/>
    <w:basedOn w:val="DefaultParagraphFont"/>
    <w:link w:val="Date"/>
    <w:uiPriority w:val="5"/>
    <w:rPr>
      <w:rFonts w:asciiTheme="majorHAnsi" w:eastAsiaTheme="majorEastAsia" w:hAnsiTheme="majorHAnsi" w:cstheme="majorBidi"/>
      <w:b/>
      <w:bCs/>
      <w:color w:val="027E6F" w:themeColor="accent1" w:themeShade="BF"/>
      <w:sz w:val="36"/>
      <w:szCs w:val="36"/>
    </w:rPr>
  </w:style>
  <w:style w:type="paragraph" w:customStyle="1" w:styleId="Time">
    <w:name w:val="Time"/>
    <w:basedOn w:val="Normal"/>
    <w:uiPriority w:val="5"/>
    <w:qFormat/>
    <w:pPr>
      <w:spacing w:line="216" w:lineRule="auto"/>
    </w:pPr>
    <w:rPr>
      <w:rFonts w:asciiTheme="majorHAnsi" w:eastAsiaTheme="majorEastAsia" w:hAnsiTheme="majorHAnsi" w:cstheme="majorBidi"/>
      <w:color w:val="027E6F" w:themeColor="accent1" w:themeShade="BF"/>
      <w:sz w:val="36"/>
    </w:rPr>
  </w:style>
  <w:style w:type="paragraph" w:customStyle="1" w:styleId="Recipient">
    <w:name w:val="Recipient"/>
    <w:basedOn w:val="Normal"/>
    <w:uiPriority w:val="6"/>
    <w:qFormat/>
    <w:pPr>
      <w:spacing w:after="0" w:line="240" w:lineRule="auto"/>
    </w:pPr>
    <w:rPr>
      <w:rFonts w:asciiTheme="majorHAnsi" w:eastAsiaTheme="majorEastAsia" w:hAnsiTheme="majorHAnsi" w:cstheme="majorBidi"/>
      <w:b/>
      <w:bCs/>
      <w:caps/>
      <w:sz w:val="20"/>
    </w:rPr>
  </w:style>
  <w:style w:type="paragraph" w:styleId="Header">
    <w:name w:val="header"/>
    <w:basedOn w:val="Normal"/>
    <w:link w:val="HeaderChar"/>
    <w:uiPriority w:val="99"/>
    <w:unhideWhenUsed/>
    <w:pPr>
      <w:spacing w:after="0" w:line="240" w:lineRule="auto"/>
    </w:pPr>
    <w:rPr>
      <w:color w:val="808080" w:themeColor="background1" w:themeShade="80"/>
      <w:sz w:val="16"/>
    </w:rPr>
  </w:style>
  <w:style w:type="character" w:customStyle="1" w:styleId="HeaderChar">
    <w:name w:val="Header Char"/>
    <w:basedOn w:val="DefaultParagraphFont"/>
    <w:link w:val="Header"/>
    <w:uiPriority w:val="99"/>
    <w:rPr>
      <w:color w:val="808080" w:themeColor="background1" w:themeShade="80"/>
      <w:sz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6"/>
    <w:qFormat/>
    <w:rPr>
      <w:b/>
      <w:bCs/>
    </w:rPr>
  </w:style>
  <w:style w:type="paragraph" w:styleId="BalloonText">
    <w:name w:val="Balloon Text"/>
    <w:basedOn w:val="Normal"/>
    <w:link w:val="BalloonTextChar"/>
    <w:uiPriority w:val="99"/>
    <w:semiHidden/>
    <w:unhideWhenUsed/>
    <w:rsid w:val="00085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44A"/>
    <w:rPr>
      <w:rFonts w:ascii="Tahoma" w:hAnsi="Tahoma" w:cs="Tahoma"/>
      <w:sz w:val="16"/>
      <w:szCs w:val="16"/>
    </w:rPr>
  </w:style>
  <w:style w:type="paragraph" w:styleId="NormalWeb">
    <w:name w:val="Normal (Web)"/>
    <w:basedOn w:val="Normal"/>
    <w:uiPriority w:val="99"/>
    <w:unhideWhenUsed/>
    <w:rsid w:val="0008235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kgust\AppData\Local\Temp\TS10290126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AC9A96F4499A9DCA915B2052952"/>
        <w:category>
          <w:name w:val="General"/>
          <w:gallery w:val="placeholder"/>
        </w:category>
        <w:types>
          <w:type w:val="bbPlcHdr"/>
        </w:types>
        <w:behaviors>
          <w:behavior w:val="content"/>
        </w:behaviors>
        <w:guid w:val="{3D48D99E-6B28-4B5F-8107-2951C287DC95}"/>
      </w:docPartPr>
      <w:docPartBody>
        <w:p w:rsidR="00ED1D4B" w:rsidRDefault="00FE23D7">
          <w:pPr>
            <w:pStyle w:val="6F10FAC9A96F4499A9DCA915B2052952"/>
          </w:pPr>
          <w:r>
            <w:t>[Event Title Here]</w:t>
          </w:r>
        </w:p>
      </w:docPartBody>
    </w:docPart>
    <w:docPart>
      <w:docPartPr>
        <w:name w:val="D3312DFF7F54487C814E7EEABD8AAAF0"/>
        <w:category>
          <w:name w:val="General"/>
          <w:gallery w:val="placeholder"/>
        </w:category>
        <w:types>
          <w:type w:val="bbPlcHdr"/>
        </w:types>
        <w:behaviors>
          <w:behavior w:val="content"/>
        </w:behaviors>
        <w:guid w:val="{01857684-7216-4D2A-B975-12B31EFCE36C}"/>
      </w:docPartPr>
      <w:docPartBody>
        <w:p w:rsidR="00ED1D4B" w:rsidRDefault="00FE23D7">
          <w:pPr>
            <w:pStyle w:val="D3312DFF7F54487C814E7EEABD8AAAF0"/>
          </w:pPr>
          <w:r>
            <w:t>[Type a tagline for your event here. Don’t be shy—grab their attention!]</w:t>
          </w:r>
        </w:p>
      </w:docPartBody>
    </w:docPart>
    <w:docPart>
      <w:docPartPr>
        <w:name w:val="EC88D434A41BC741B551F9B9A48BC1A1"/>
        <w:category>
          <w:name w:val="General"/>
          <w:gallery w:val="placeholder"/>
        </w:category>
        <w:types>
          <w:type w:val="bbPlcHdr"/>
        </w:types>
        <w:behaviors>
          <w:behavior w:val="content"/>
        </w:behaviors>
        <w:guid w:val="{18802F49-55EC-2D47-8C31-A82023F26CAF}"/>
      </w:docPartPr>
      <w:docPartBody>
        <w:p w:rsidR="00022539" w:rsidRDefault="00022539" w:rsidP="00022539">
          <w:pPr>
            <w:pStyle w:val="EC88D434A41BC741B551F9B9A48BC1A1"/>
          </w:pPr>
          <w:r>
            <w:t>[Event Title Here]</w:t>
          </w:r>
        </w:p>
      </w:docPartBody>
    </w:docPart>
    <w:docPart>
      <w:docPartPr>
        <w:name w:val="F38B4FD034A3FD49AF6A8BEB0FEA3F13"/>
        <w:category>
          <w:name w:val="General"/>
          <w:gallery w:val="placeholder"/>
        </w:category>
        <w:types>
          <w:type w:val="bbPlcHdr"/>
        </w:types>
        <w:behaviors>
          <w:behavior w:val="content"/>
        </w:behaviors>
        <w:guid w:val="{BFDAC468-B1D5-084B-8A14-CCFFC9794504}"/>
      </w:docPartPr>
      <w:docPartBody>
        <w:p w:rsidR="00022539" w:rsidRDefault="00022539" w:rsidP="00022539">
          <w:pPr>
            <w:pStyle w:val="F38B4FD034A3FD49AF6A8BEB0FEA3F13"/>
          </w:pPr>
          <w:r>
            <w:t>[Type a tagline for your event here. Don’t be shy—grab their attention!]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GｺﾞｼｯｸM">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GMinchoB">
    <w:altName w:val="HG明朝B"/>
    <w:panose1 w:val="020B0604020202020204"/>
    <w:charset w:val="80"/>
    <w:family w:val="roman"/>
    <w:notTrueType/>
    <w:pitch w:val="default"/>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3D7"/>
    <w:rsid w:val="00022539"/>
    <w:rsid w:val="00CE0C5C"/>
    <w:rsid w:val="00E53381"/>
    <w:rsid w:val="00ED1D4B"/>
    <w:rsid w:val="00FE23D7"/>
    <w:rsid w:val="00FE5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10FAC9A96F4499A9DCA915B2052952">
    <w:name w:val="6F10FAC9A96F4499A9DCA915B2052952"/>
  </w:style>
  <w:style w:type="paragraph" w:customStyle="1" w:styleId="D3312DFF7F54487C814E7EEABD8AAAF0">
    <w:name w:val="D3312DFF7F54487C814E7EEABD8AAAF0"/>
  </w:style>
  <w:style w:type="paragraph" w:customStyle="1" w:styleId="EC88D434A41BC741B551F9B9A48BC1A1">
    <w:name w:val="EC88D434A41BC741B551F9B9A48BC1A1"/>
    <w:rsid w:val="00022539"/>
    <w:pPr>
      <w:spacing w:after="0" w:line="240" w:lineRule="auto"/>
    </w:pPr>
    <w:rPr>
      <w:sz w:val="24"/>
      <w:szCs w:val="24"/>
      <w:lang w:eastAsia="ja-JP"/>
    </w:rPr>
  </w:style>
  <w:style w:type="paragraph" w:customStyle="1" w:styleId="F38B4FD034A3FD49AF6A8BEB0FEA3F13">
    <w:name w:val="F38B4FD034A3FD49AF6A8BEB0FEA3F13"/>
    <w:rsid w:val="00022539"/>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arketing Set">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2682A6"/>
      </a:hlink>
      <a:folHlink>
        <a:srgbClr val="6A5178"/>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Contact us for more information:</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16AA17-ED17-2247-834A-276A4634C707}">
  <ds:schemaRefs>
    <ds:schemaRef ds:uri="http://schemas.openxmlformats.org/officeDocument/2006/bibliography"/>
  </ds:schemaRefs>
</ds:datastoreItem>
</file>

<file path=customXml/itemProps3.xml><?xml version="1.0" encoding="utf-8"?>
<ds:datastoreItem xmlns:ds="http://schemas.openxmlformats.org/officeDocument/2006/customXml" ds:itemID="{1E374A9C-935A-49AE-8C47-75527578BF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E:\Users\kgust\AppData\Local\Temp\TS102901269.dotx</Template>
  <TotalTime>4</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 the International Costumers’ Guild</dc:title>
  <dc:subject>The International Costumers' Guild, Inc., is an affiliation of amateur, hobbyist, and professional costumers dedicated to the promotion and education of costuming including cosplay as an art form in all its aspects.</dc:subject>
  <dc:creator>MQ</dc:creator>
  <cp:lastModifiedBy>Microsoft Office User</cp:lastModifiedBy>
  <cp:revision>8</cp:revision>
  <cp:lastPrinted>2015-07-18T20:11:00Z</cp:lastPrinted>
  <dcterms:created xsi:type="dcterms:W3CDTF">2015-07-18T20:11:00Z</dcterms:created>
  <dcterms:modified xsi:type="dcterms:W3CDTF">2023-10-16T18:25:00Z</dcterms:modified>
  <cp:contentStatus>Join us for XXXXXXX:</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TC029012699991</vt:lpwstr>
  </property>
</Properties>
</file>